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8D91" w14:textId="0A148295" w:rsidR="00C003F3" w:rsidRPr="00980B99" w:rsidRDefault="00C003F3" w:rsidP="00C003F3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80B99">
        <w:rPr>
          <w:rFonts w:asciiTheme="minorHAnsi" w:hAnsiTheme="minorHAnsi" w:cstheme="minorHAnsi"/>
          <w:b/>
          <w:bCs/>
          <w:sz w:val="36"/>
          <w:szCs w:val="36"/>
        </w:rPr>
        <w:t>Wisconsin Geographic Names Council Meeting</w:t>
      </w:r>
    </w:p>
    <w:p w14:paraId="3D1C2FAA" w14:textId="1CCE2EDC" w:rsidR="00C003F3" w:rsidRPr="00980B99" w:rsidRDefault="00C003F3" w:rsidP="00F84941">
      <w:pPr>
        <w:jc w:val="center"/>
        <w:rPr>
          <w:rFonts w:asciiTheme="minorHAnsi" w:hAnsiTheme="minorHAnsi" w:cstheme="minorHAnsi"/>
          <w:sz w:val="24"/>
          <w:szCs w:val="24"/>
        </w:rPr>
      </w:pPr>
      <w:r w:rsidRPr="00980B99">
        <w:rPr>
          <w:rFonts w:asciiTheme="minorHAnsi" w:hAnsiTheme="minorHAnsi" w:cstheme="minorHAnsi"/>
          <w:sz w:val="24"/>
          <w:szCs w:val="24"/>
        </w:rPr>
        <w:t>November 18th, 2022</w:t>
      </w:r>
      <w:r w:rsidR="00F84941">
        <w:rPr>
          <w:rFonts w:asciiTheme="minorHAnsi" w:hAnsiTheme="minorHAnsi" w:cstheme="minorHAnsi"/>
          <w:sz w:val="24"/>
          <w:szCs w:val="24"/>
        </w:rPr>
        <w:t xml:space="preserve">, </w:t>
      </w:r>
      <w:r w:rsidRPr="00980B99">
        <w:rPr>
          <w:rFonts w:asciiTheme="minorHAnsi" w:hAnsiTheme="minorHAnsi" w:cstheme="minorHAnsi"/>
          <w:sz w:val="24"/>
          <w:szCs w:val="24"/>
        </w:rPr>
        <w:t>1:00 – 2:00 pm</w:t>
      </w:r>
    </w:p>
    <w:p w14:paraId="4112230F" w14:textId="7DF4966E" w:rsidR="00C003F3" w:rsidRPr="008E1173" w:rsidRDefault="00C003F3" w:rsidP="00C003F3">
      <w:pPr>
        <w:jc w:val="center"/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B99">
        <w:rPr>
          <w:rFonts w:asciiTheme="minorHAnsi" w:hAnsiTheme="minorHAnsi" w:cstheme="minorHAnsi"/>
          <w:sz w:val="24"/>
          <w:szCs w:val="24"/>
        </w:rPr>
        <w:t>This meeting will be a video-teleconference using Microsoft Teams</w:t>
      </w:r>
      <w:r w:rsidRPr="008E1173">
        <w:rPr>
          <w:rFonts w:asciiTheme="minorHAnsi" w:hAnsiTheme="minorHAnsi" w:cstheme="minorHAnsi"/>
          <w:sz w:val="24"/>
          <w:szCs w:val="24"/>
        </w:rPr>
        <w:t xml:space="preserve">. See the bottom of this agenda for instructions on how to connect. </w:t>
      </w:r>
      <w:r w:rsidR="008E1173">
        <w:rPr>
          <w:rFonts w:asciiTheme="minorHAnsi" w:hAnsiTheme="minorHAnsi" w:cstheme="minorHAnsi"/>
          <w:sz w:val="24"/>
          <w:szCs w:val="24"/>
        </w:rPr>
        <w:t xml:space="preserve">Guests </w:t>
      </w:r>
      <w:r w:rsidR="008E1173" w:rsidRPr="008E1173">
        <w:rPr>
          <w:rFonts w:asciiTheme="minorHAnsi" w:hAnsiTheme="minorHAnsi" w:cstheme="minorHAnsi"/>
          <w:sz w:val="24"/>
          <w:szCs w:val="24"/>
        </w:rPr>
        <w:t xml:space="preserve">Michael Tischler, Jennifer Runyon </w:t>
      </w:r>
      <w:r w:rsidR="005D6F3C">
        <w:rPr>
          <w:rFonts w:asciiTheme="minorHAnsi" w:hAnsiTheme="minorHAnsi" w:cstheme="minorHAnsi"/>
          <w:sz w:val="24"/>
          <w:szCs w:val="24"/>
        </w:rPr>
        <w:t xml:space="preserve">and others from </w:t>
      </w:r>
      <w:r w:rsidR="008E1173">
        <w:rPr>
          <w:rFonts w:asciiTheme="minorHAnsi" w:hAnsiTheme="minorHAnsi" w:cstheme="minorHAnsi"/>
          <w:sz w:val="24"/>
          <w:szCs w:val="24"/>
        </w:rPr>
        <w:t xml:space="preserve">the USGS </w:t>
      </w:r>
      <w:r w:rsidR="005D6F3C">
        <w:rPr>
          <w:rFonts w:asciiTheme="minorHAnsi" w:hAnsiTheme="minorHAnsi" w:cstheme="minorHAnsi"/>
          <w:sz w:val="24"/>
          <w:szCs w:val="24"/>
        </w:rPr>
        <w:t xml:space="preserve">and Dept. of Interior </w:t>
      </w:r>
      <w:r w:rsidR="008E1173">
        <w:rPr>
          <w:rFonts w:asciiTheme="minorHAnsi" w:hAnsiTheme="minorHAnsi" w:cstheme="minorHAnsi"/>
          <w:sz w:val="24"/>
          <w:szCs w:val="24"/>
        </w:rPr>
        <w:t xml:space="preserve">will </w:t>
      </w:r>
      <w:r w:rsidR="005D6F3C">
        <w:rPr>
          <w:rFonts w:asciiTheme="minorHAnsi" w:hAnsiTheme="minorHAnsi" w:cstheme="minorHAnsi"/>
          <w:sz w:val="24"/>
          <w:szCs w:val="24"/>
        </w:rPr>
        <w:t xml:space="preserve">be </w:t>
      </w:r>
      <w:r w:rsidR="00310C76">
        <w:rPr>
          <w:rFonts w:asciiTheme="minorHAnsi" w:hAnsiTheme="minorHAnsi" w:cstheme="minorHAnsi"/>
          <w:sz w:val="24"/>
          <w:szCs w:val="24"/>
        </w:rPr>
        <w:t>on hand for discuss</w:t>
      </w:r>
      <w:r w:rsidR="005D6F3C">
        <w:rPr>
          <w:rFonts w:asciiTheme="minorHAnsi" w:hAnsiTheme="minorHAnsi" w:cstheme="minorHAnsi"/>
          <w:sz w:val="24"/>
          <w:szCs w:val="24"/>
        </w:rPr>
        <w:t>ion</w:t>
      </w:r>
      <w:r w:rsidR="00310C76">
        <w:rPr>
          <w:rFonts w:asciiTheme="minorHAnsi" w:hAnsiTheme="minorHAnsi" w:cstheme="minorHAnsi"/>
          <w:sz w:val="24"/>
          <w:szCs w:val="24"/>
        </w:rPr>
        <w:t xml:space="preserve"> the Interior Secretary’s Executive Orders (Items 2 &amp; 3) .</w:t>
      </w:r>
    </w:p>
    <w:p w14:paraId="7D5D623F" w14:textId="5ADCBD07" w:rsidR="00C003F3" w:rsidRPr="008E1173" w:rsidRDefault="00C003F3" w:rsidP="00C003F3">
      <w:pPr>
        <w:pStyle w:val="PlainText"/>
        <w:rPr>
          <w:rFonts w:asciiTheme="minorHAnsi" w:hAnsiTheme="minorHAnsi" w:cstheme="minorHAnsi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1173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1:00 PM</w:t>
      </w:r>
    </w:p>
    <w:p w14:paraId="6F8D45E7" w14:textId="77777777" w:rsidR="00C003F3" w:rsidRPr="00980B99" w:rsidRDefault="00C003F3" w:rsidP="0057276A">
      <w:pPr>
        <w:rPr>
          <w:rFonts w:asciiTheme="minorHAnsi" w:hAnsiTheme="minorHAnsi" w:cstheme="minorHAnsi"/>
          <w:sz w:val="28"/>
          <w:szCs w:val="28"/>
        </w:rPr>
      </w:pPr>
    </w:p>
    <w:p w14:paraId="091617B4" w14:textId="77777777" w:rsidR="00980B99" w:rsidRPr="00D44893" w:rsidRDefault="00C003F3" w:rsidP="00E567A2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44893">
        <w:rPr>
          <w:rFonts w:asciiTheme="minorHAnsi" w:hAnsiTheme="minorHAnsi" w:cstheme="minorHAnsi"/>
          <w:sz w:val="24"/>
          <w:szCs w:val="24"/>
          <w:u w:val="single"/>
        </w:rPr>
        <w:t>Call to order</w:t>
      </w:r>
      <w:r w:rsidRPr="00D44893">
        <w:rPr>
          <w:rFonts w:asciiTheme="minorHAnsi" w:hAnsiTheme="minorHAnsi" w:cstheme="minorHAnsi"/>
          <w:sz w:val="24"/>
          <w:szCs w:val="24"/>
        </w:rPr>
        <w:t xml:space="preserve">. </w:t>
      </w:r>
      <w:r w:rsidR="00980B99" w:rsidRPr="00D44893">
        <w:rPr>
          <w:rFonts w:asciiTheme="minorHAnsi" w:hAnsiTheme="minorHAnsi" w:cstheme="minorHAnsi"/>
          <w:sz w:val="24"/>
          <w:szCs w:val="24"/>
        </w:rPr>
        <w:t>5 minutes</w:t>
      </w:r>
    </w:p>
    <w:p w14:paraId="424D3982" w14:textId="543179AF" w:rsidR="00E567A2" w:rsidRPr="00D44893" w:rsidRDefault="00C003F3" w:rsidP="00980B99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D44893">
        <w:rPr>
          <w:rFonts w:asciiTheme="minorHAnsi" w:hAnsiTheme="minorHAnsi" w:cstheme="minorHAnsi"/>
          <w:sz w:val="24"/>
          <w:szCs w:val="24"/>
        </w:rPr>
        <w:t>Quick introductions</w:t>
      </w:r>
      <w:r w:rsidR="00E567A2" w:rsidRPr="00D44893">
        <w:rPr>
          <w:rFonts w:asciiTheme="minorHAnsi" w:hAnsiTheme="minorHAnsi" w:cstheme="minorHAnsi"/>
          <w:sz w:val="24"/>
          <w:szCs w:val="24"/>
        </w:rPr>
        <w:t>, meeting purpose.</w:t>
      </w:r>
    </w:p>
    <w:p w14:paraId="33217601" w14:textId="77777777" w:rsidR="00E567A2" w:rsidRPr="00D44893" w:rsidRDefault="00E567A2" w:rsidP="00E567A2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37AD55F4" w14:textId="61529E64" w:rsidR="00980B99" w:rsidRPr="005D6F3C" w:rsidRDefault="00E567A2" w:rsidP="00E567A2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5D6F3C">
        <w:rPr>
          <w:rFonts w:asciiTheme="minorHAnsi" w:hAnsiTheme="minorHAnsi" w:cstheme="minorHAnsi"/>
          <w:sz w:val="24"/>
          <w:szCs w:val="24"/>
          <w:u w:val="single"/>
        </w:rPr>
        <w:t>Status of SO3404</w:t>
      </w:r>
      <w:r w:rsidR="005D6F3C" w:rsidRPr="005D6F3C">
        <w:rPr>
          <w:rFonts w:asciiTheme="minorHAnsi" w:hAnsiTheme="minorHAnsi" w:cstheme="minorHAnsi"/>
          <w:sz w:val="24"/>
          <w:szCs w:val="24"/>
          <w:u w:val="single"/>
        </w:rPr>
        <w:t xml:space="preserve"> - </w:t>
      </w:r>
      <w:r w:rsidR="005D6F3C" w:rsidRPr="005D6F3C">
        <w:rPr>
          <w:rFonts w:asciiTheme="minorHAnsi" w:hAnsiTheme="minorHAnsi" w:cstheme="minorHAnsi"/>
          <w:sz w:val="24"/>
          <w:szCs w:val="24"/>
          <w:u w:val="single"/>
        </w:rPr>
        <w:t>Declaring “Sq</w:t>
      </w:r>
      <w:r w:rsidR="005D6F3C" w:rsidRPr="005D6F3C">
        <w:rPr>
          <w:rFonts w:asciiTheme="minorHAnsi" w:hAnsiTheme="minorHAnsi" w:cstheme="minorHAnsi"/>
          <w:sz w:val="24"/>
          <w:szCs w:val="24"/>
          <w:u w:val="single"/>
        </w:rPr>
        <w:t>***</w:t>
      </w:r>
      <w:r w:rsidR="005D6F3C" w:rsidRPr="005D6F3C">
        <w:rPr>
          <w:rFonts w:asciiTheme="minorHAnsi" w:hAnsiTheme="minorHAnsi" w:cstheme="minorHAnsi"/>
          <w:sz w:val="24"/>
          <w:szCs w:val="24"/>
          <w:u w:val="single"/>
        </w:rPr>
        <w:t>” a Derogatory Term and Implementing Procedures to Remove the Term from Federal Usage</w:t>
      </w:r>
      <w:r w:rsidRPr="005D6F3C">
        <w:rPr>
          <w:rFonts w:asciiTheme="minorHAnsi" w:hAnsiTheme="minorHAnsi" w:cstheme="minorHAnsi"/>
          <w:sz w:val="24"/>
          <w:szCs w:val="24"/>
        </w:rPr>
        <w:t xml:space="preserve">. </w:t>
      </w:r>
      <w:r w:rsidR="00980B99" w:rsidRPr="005D6F3C">
        <w:rPr>
          <w:rFonts w:asciiTheme="minorHAnsi" w:hAnsiTheme="minorHAnsi" w:cstheme="minorHAnsi"/>
          <w:sz w:val="24"/>
          <w:szCs w:val="24"/>
        </w:rPr>
        <w:t>20 minutes</w:t>
      </w:r>
    </w:p>
    <w:p w14:paraId="441BF884" w14:textId="3D898889" w:rsidR="00980B99" w:rsidRPr="005D6F3C" w:rsidRDefault="0057276A" w:rsidP="00980B99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 w:rsidRPr="005D6F3C">
        <w:rPr>
          <w:rFonts w:asciiTheme="minorHAnsi" w:hAnsiTheme="minorHAnsi" w:cstheme="minorHAnsi"/>
          <w:sz w:val="24"/>
          <w:szCs w:val="24"/>
        </w:rPr>
        <w:t>Review federal decision</w:t>
      </w:r>
      <w:r w:rsidR="00E567A2" w:rsidRPr="005D6F3C">
        <w:rPr>
          <w:rFonts w:asciiTheme="minorHAnsi" w:hAnsiTheme="minorHAnsi" w:cstheme="minorHAnsi"/>
          <w:sz w:val="24"/>
          <w:szCs w:val="24"/>
        </w:rPr>
        <w:t xml:space="preserve">s </w:t>
      </w:r>
      <w:r w:rsidRPr="005D6F3C">
        <w:rPr>
          <w:rFonts w:asciiTheme="minorHAnsi" w:hAnsiTheme="minorHAnsi" w:cstheme="minorHAnsi"/>
          <w:sz w:val="24"/>
          <w:szCs w:val="24"/>
        </w:rPr>
        <w:t xml:space="preserve">regarding Sq*** feature names </w:t>
      </w:r>
      <w:r w:rsidR="00E567A2" w:rsidRPr="005D6F3C">
        <w:rPr>
          <w:rFonts w:asciiTheme="minorHAnsi" w:hAnsiTheme="minorHAnsi" w:cstheme="minorHAnsi"/>
          <w:sz w:val="24"/>
          <w:szCs w:val="24"/>
        </w:rPr>
        <w:t xml:space="preserve">in Wisconsin </w:t>
      </w:r>
      <w:r w:rsidR="00980B99" w:rsidRPr="005D6F3C">
        <w:rPr>
          <w:rFonts w:asciiTheme="minorHAnsi" w:hAnsiTheme="minorHAnsi" w:cstheme="minorHAnsi"/>
          <w:sz w:val="24"/>
          <w:szCs w:val="24"/>
        </w:rPr>
        <w:t>with</w:t>
      </w:r>
      <w:r w:rsidR="00E567A2" w:rsidRPr="005D6F3C">
        <w:rPr>
          <w:rFonts w:asciiTheme="minorHAnsi" w:hAnsiTheme="minorHAnsi" w:cstheme="minorHAnsi"/>
          <w:sz w:val="24"/>
          <w:szCs w:val="24"/>
        </w:rPr>
        <w:t xml:space="preserve"> an opportunity for the Council to ask questions</w:t>
      </w:r>
      <w:r w:rsidR="00980B99" w:rsidRPr="005D6F3C">
        <w:rPr>
          <w:rFonts w:asciiTheme="minorHAnsi" w:hAnsiTheme="minorHAnsi" w:cstheme="minorHAnsi"/>
          <w:sz w:val="24"/>
          <w:szCs w:val="24"/>
        </w:rPr>
        <w:t xml:space="preserve"> and </w:t>
      </w:r>
      <w:r w:rsidR="006078E4" w:rsidRPr="005D6F3C">
        <w:rPr>
          <w:rFonts w:asciiTheme="minorHAnsi" w:hAnsiTheme="minorHAnsi" w:cstheme="minorHAnsi"/>
          <w:sz w:val="24"/>
          <w:szCs w:val="24"/>
        </w:rPr>
        <w:t xml:space="preserve">seek advice on </w:t>
      </w:r>
      <w:r w:rsidR="00980B99" w:rsidRPr="005D6F3C">
        <w:rPr>
          <w:rFonts w:asciiTheme="minorHAnsi" w:hAnsiTheme="minorHAnsi" w:cstheme="minorHAnsi"/>
          <w:sz w:val="24"/>
          <w:szCs w:val="24"/>
        </w:rPr>
        <w:t>next potential steps.</w:t>
      </w:r>
    </w:p>
    <w:p w14:paraId="724774C5" w14:textId="77777777" w:rsidR="00980B99" w:rsidRPr="005D6F3C" w:rsidRDefault="00980B99" w:rsidP="00980B99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61AD1CA0" w14:textId="525F06CD" w:rsidR="00980B99" w:rsidRPr="005D6F3C" w:rsidRDefault="00E567A2" w:rsidP="005D6F3C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5D6F3C">
        <w:rPr>
          <w:rFonts w:asciiTheme="minorHAnsi" w:hAnsiTheme="minorHAnsi" w:cstheme="minorHAnsi"/>
          <w:u w:val="single"/>
        </w:rPr>
        <w:t xml:space="preserve">Status </w:t>
      </w:r>
      <w:r w:rsidR="00980B99" w:rsidRPr="005D6F3C">
        <w:rPr>
          <w:rFonts w:asciiTheme="minorHAnsi" w:hAnsiTheme="minorHAnsi" w:cstheme="minorHAnsi"/>
          <w:u w:val="single"/>
        </w:rPr>
        <w:t xml:space="preserve">of </w:t>
      </w:r>
      <w:r w:rsidR="0057276A" w:rsidRPr="005D6F3C">
        <w:rPr>
          <w:rFonts w:asciiTheme="minorHAnsi" w:hAnsiTheme="minorHAnsi" w:cstheme="minorHAnsi"/>
          <w:u w:val="single"/>
        </w:rPr>
        <w:t>SO3405</w:t>
      </w:r>
      <w:r w:rsidR="005D6F3C" w:rsidRPr="005D6F3C">
        <w:rPr>
          <w:rFonts w:asciiTheme="minorHAnsi" w:hAnsiTheme="minorHAnsi" w:cstheme="minorHAnsi"/>
          <w:u w:val="single"/>
        </w:rPr>
        <w:t xml:space="preserve"> - </w:t>
      </w:r>
      <w:r w:rsidR="005D6F3C" w:rsidRPr="005D6F3C">
        <w:rPr>
          <w:rFonts w:asciiTheme="minorHAnsi" w:hAnsiTheme="minorHAnsi" w:cstheme="minorHAnsi"/>
          <w:u w:val="single"/>
        </w:rPr>
        <w:t xml:space="preserve">Addressing </w:t>
      </w:r>
      <w:r w:rsidR="005D6F3C" w:rsidRPr="005D6F3C">
        <w:rPr>
          <w:rFonts w:asciiTheme="minorHAnsi" w:hAnsiTheme="minorHAnsi" w:cstheme="minorHAnsi"/>
          <w:u w:val="single"/>
        </w:rPr>
        <w:t xml:space="preserve">Other </w:t>
      </w:r>
      <w:r w:rsidR="005D6F3C" w:rsidRPr="005D6F3C">
        <w:rPr>
          <w:rFonts w:asciiTheme="minorHAnsi" w:hAnsiTheme="minorHAnsi" w:cstheme="minorHAnsi"/>
          <w:u w:val="single"/>
        </w:rPr>
        <w:t>Derogatory Geographic Names</w:t>
      </w:r>
      <w:r w:rsidR="00980B99" w:rsidRPr="005D6F3C">
        <w:rPr>
          <w:rFonts w:asciiTheme="minorHAnsi" w:hAnsiTheme="minorHAnsi" w:cstheme="minorHAnsi"/>
        </w:rPr>
        <w:t>.</w:t>
      </w:r>
      <w:r w:rsidR="0057276A" w:rsidRPr="005D6F3C">
        <w:rPr>
          <w:rFonts w:asciiTheme="minorHAnsi" w:hAnsiTheme="minorHAnsi" w:cstheme="minorHAnsi"/>
        </w:rPr>
        <w:t xml:space="preserve"> </w:t>
      </w:r>
      <w:r w:rsidR="00980B99" w:rsidRPr="005D6F3C">
        <w:rPr>
          <w:rFonts w:asciiTheme="minorHAnsi" w:hAnsiTheme="minorHAnsi" w:cstheme="minorHAnsi"/>
        </w:rPr>
        <w:t>20 minutes</w:t>
      </w:r>
    </w:p>
    <w:p w14:paraId="652B298A" w14:textId="28AF49D8" w:rsidR="0057276A" w:rsidRPr="005D6F3C" w:rsidRDefault="00980B99" w:rsidP="00980B99">
      <w:pPr>
        <w:ind w:left="360"/>
        <w:rPr>
          <w:rFonts w:asciiTheme="minorHAnsi" w:hAnsiTheme="minorHAnsi" w:cstheme="minorHAnsi"/>
          <w:sz w:val="24"/>
          <w:szCs w:val="24"/>
        </w:rPr>
      </w:pPr>
      <w:r w:rsidRPr="005D6F3C">
        <w:rPr>
          <w:rFonts w:asciiTheme="minorHAnsi" w:hAnsiTheme="minorHAnsi" w:cstheme="minorHAnsi"/>
          <w:sz w:val="24"/>
          <w:szCs w:val="24"/>
        </w:rPr>
        <w:t xml:space="preserve">Understand processes, timeline, and opportunities for state participation in this broader </w:t>
      </w:r>
      <w:r w:rsidR="0057276A" w:rsidRPr="005D6F3C">
        <w:rPr>
          <w:rFonts w:asciiTheme="minorHAnsi" w:hAnsiTheme="minorHAnsi" w:cstheme="minorHAnsi"/>
          <w:sz w:val="24"/>
          <w:szCs w:val="24"/>
        </w:rPr>
        <w:t>“phase II” derogatory name review</w:t>
      </w:r>
      <w:r w:rsidRPr="005D6F3C">
        <w:rPr>
          <w:rFonts w:asciiTheme="minorHAnsi" w:hAnsiTheme="minorHAnsi" w:cstheme="minorHAnsi"/>
          <w:sz w:val="24"/>
          <w:szCs w:val="24"/>
        </w:rPr>
        <w:t>.</w:t>
      </w:r>
      <w:r w:rsidR="0057276A" w:rsidRPr="005D6F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0DFE0C" w14:textId="77777777" w:rsidR="00D44893" w:rsidRDefault="00D44893" w:rsidP="0057276A">
      <w:pPr>
        <w:rPr>
          <w:rFonts w:asciiTheme="minorHAnsi" w:hAnsiTheme="minorHAnsi" w:cstheme="minorHAnsi"/>
          <w:sz w:val="24"/>
          <w:szCs w:val="24"/>
        </w:rPr>
      </w:pPr>
    </w:p>
    <w:p w14:paraId="175CF3E1" w14:textId="277CE862" w:rsidR="00D44893" w:rsidRDefault="00D44893" w:rsidP="0057276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44893">
        <w:rPr>
          <w:rFonts w:asciiTheme="minorHAnsi" w:hAnsiTheme="minorHAnsi" w:cstheme="minorHAnsi"/>
          <w:b/>
          <w:bCs/>
          <w:sz w:val="24"/>
          <w:szCs w:val="24"/>
          <w:u w:val="single"/>
        </w:rPr>
        <w:t>1:45 PM</w:t>
      </w:r>
    </w:p>
    <w:p w14:paraId="7DEBAD66" w14:textId="77777777" w:rsidR="00D44893" w:rsidRPr="00D44893" w:rsidRDefault="00D44893" w:rsidP="0057276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3F0E29C" w14:textId="77777777" w:rsidR="005D6F3C" w:rsidRDefault="00D44893" w:rsidP="005D6F3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D44893">
        <w:rPr>
          <w:rFonts w:asciiTheme="minorHAnsi" w:hAnsiTheme="minorHAnsi" w:cstheme="minorHAnsi"/>
          <w:sz w:val="24"/>
          <w:szCs w:val="24"/>
          <w:u w:val="single"/>
        </w:rPr>
        <w:t>Council Business</w:t>
      </w:r>
    </w:p>
    <w:p w14:paraId="601F500A" w14:textId="77777777" w:rsidR="005D6F3C" w:rsidRPr="005D6F3C" w:rsidRDefault="005D6F3C" w:rsidP="005D6F3C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5D6F3C">
        <w:rPr>
          <w:rFonts w:asciiTheme="minorHAnsi" w:hAnsiTheme="minorHAnsi" w:cstheme="minorHAnsi"/>
          <w:sz w:val="24"/>
          <w:szCs w:val="24"/>
        </w:rPr>
        <w:t xml:space="preserve">Review name change </w:t>
      </w:r>
      <w:r w:rsidR="0057276A" w:rsidRPr="005D6F3C">
        <w:rPr>
          <w:rFonts w:asciiTheme="minorHAnsi" w:hAnsiTheme="minorHAnsi" w:cstheme="minorHAnsi"/>
          <w:sz w:val="24"/>
          <w:szCs w:val="24"/>
        </w:rPr>
        <w:t>proposals</w:t>
      </w:r>
      <w:r w:rsidR="00D44893" w:rsidRPr="005D6F3C">
        <w:rPr>
          <w:rFonts w:asciiTheme="minorHAnsi" w:hAnsiTheme="minorHAnsi" w:cstheme="minorHAnsi"/>
          <w:sz w:val="24"/>
          <w:szCs w:val="24"/>
        </w:rPr>
        <w:t xml:space="preserve"> </w:t>
      </w:r>
      <w:r w:rsidRPr="005D6F3C">
        <w:rPr>
          <w:rFonts w:asciiTheme="minorHAnsi" w:hAnsiTheme="minorHAnsi" w:cstheme="minorHAnsi"/>
          <w:sz w:val="24"/>
          <w:szCs w:val="24"/>
        </w:rPr>
        <w:t xml:space="preserve">submitted in </w:t>
      </w:r>
      <w:r w:rsidRPr="005D6F3C">
        <w:rPr>
          <w:rFonts w:asciiTheme="minorHAnsi" w:hAnsiTheme="minorHAnsi" w:cstheme="minorHAnsi"/>
          <w:sz w:val="24"/>
          <w:szCs w:val="24"/>
        </w:rPr>
        <w:t>202</w:t>
      </w:r>
      <w:r w:rsidRPr="005D6F3C">
        <w:rPr>
          <w:rFonts w:asciiTheme="minorHAnsi" w:hAnsiTheme="minorHAnsi" w:cstheme="minorHAnsi"/>
          <w:sz w:val="24"/>
          <w:szCs w:val="24"/>
        </w:rPr>
        <w:t xml:space="preserve">2 </w:t>
      </w:r>
      <w:r w:rsidR="00D44893" w:rsidRPr="005D6F3C">
        <w:rPr>
          <w:rFonts w:asciiTheme="minorHAnsi" w:hAnsiTheme="minorHAnsi" w:cstheme="minorHAnsi"/>
          <w:sz w:val="24"/>
          <w:szCs w:val="24"/>
        </w:rPr>
        <w:t xml:space="preserve">and review </w:t>
      </w:r>
      <w:r w:rsidR="004A56F6" w:rsidRPr="005D6F3C">
        <w:rPr>
          <w:rFonts w:asciiTheme="minorHAnsi" w:hAnsiTheme="minorHAnsi" w:cstheme="minorHAnsi"/>
          <w:sz w:val="24"/>
          <w:szCs w:val="24"/>
        </w:rPr>
        <w:t>of next steps.</w:t>
      </w:r>
    </w:p>
    <w:p w14:paraId="7369EE08" w14:textId="55FCD90B" w:rsidR="004A56F6" w:rsidRPr="005D6F3C" w:rsidRDefault="004A56F6" w:rsidP="005D6F3C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5D6F3C">
        <w:rPr>
          <w:rFonts w:asciiTheme="minorHAnsi" w:hAnsiTheme="minorHAnsi" w:cstheme="minorHAnsi"/>
          <w:sz w:val="24"/>
          <w:szCs w:val="24"/>
        </w:rPr>
        <w:t>Discuss 2023 meeting schedule</w:t>
      </w:r>
      <w:r w:rsidR="005D6F3C" w:rsidRPr="005D6F3C">
        <w:rPr>
          <w:rFonts w:asciiTheme="minorHAnsi" w:hAnsiTheme="minorHAnsi" w:cstheme="minorHAnsi"/>
          <w:sz w:val="24"/>
          <w:szCs w:val="24"/>
        </w:rPr>
        <w:t xml:space="preserve"> and potential topics</w:t>
      </w:r>
    </w:p>
    <w:p w14:paraId="01BCDAEE" w14:textId="77777777" w:rsidR="005D6F3C" w:rsidRPr="005D6F3C" w:rsidRDefault="005D6F3C" w:rsidP="005D6F3C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43190C9D" w14:textId="6158FA81" w:rsidR="004A56F6" w:rsidRDefault="004A56F6" w:rsidP="004A56F6">
      <w:pPr>
        <w:pStyle w:val="ListParagraph"/>
        <w:ind w:left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A56F6">
        <w:rPr>
          <w:rFonts w:asciiTheme="minorHAnsi" w:hAnsiTheme="minorHAnsi" w:cstheme="minorHAnsi"/>
          <w:b/>
          <w:bCs/>
          <w:sz w:val="24"/>
          <w:szCs w:val="24"/>
          <w:u w:val="single"/>
        </w:rPr>
        <w:t>2:00 PM</w:t>
      </w:r>
      <w:r w:rsidR="006078E4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4A56F6">
        <w:rPr>
          <w:rFonts w:asciiTheme="minorHAnsi" w:hAnsiTheme="minorHAnsi" w:cstheme="minorHAnsi"/>
          <w:sz w:val="24"/>
          <w:szCs w:val="24"/>
        </w:rPr>
        <w:t>Adjourn</w:t>
      </w:r>
    </w:p>
    <w:p w14:paraId="12A686E9" w14:textId="77777777" w:rsidR="004A56F6" w:rsidRPr="004A56F6" w:rsidRDefault="004A56F6" w:rsidP="004A56F6">
      <w:pPr>
        <w:rPr>
          <w:rFonts w:asciiTheme="minorHAnsi" w:hAnsiTheme="minorHAnsi" w:cstheme="minorHAnsi"/>
          <w:sz w:val="24"/>
          <w:szCs w:val="24"/>
        </w:rPr>
      </w:pPr>
    </w:p>
    <w:p w14:paraId="43E58C5E" w14:textId="028E3882" w:rsidR="0057276A" w:rsidRPr="00D44893" w:rsidRDefault="00D44893" w:rsidP="0057276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**************</w:t>
      </w:r>
    </w:p>
    <w:p w14:paraId="125FE49E" w14:textId="77777777" w:rsidR="00C003F3" w:rsidRPr="00980B99" w:rsidRDefault="00C003F3" w:rsidP="00C003F3">
      <w:pPr>
        <w:rPr>
          <w:rFonts w:asciiTheme="minorHAnsi" w:hAnsiTheme="minorHAnsi" w:cstheme="minorHAnsi"/>
          <w:color w:val="252424"/>
        </w:rPr>
      </w:pPr>
      <w:r w:rsidRPr="00980B99">
        <w:rPr>
          <w:rFonts w:asciiTheme="minorHAnsi" w:hAnsiTheme="minorHAnsi" w:cstheme="minorHAnsi"/>
          <w:color w:val="252424"/>
          <w:sz w:val="36"/>
          <w:szCs w:val="36"/>
        </w:rPr>
        <w:t>Microsoft Teams meeting</w:t>
      </w:r>
      <w:r w:rsidRPr="00980B99">
        <w:rPr>
          <w:rFonts w:asciiTheme="minorHAnsi" w:hAnsiTheme="minorHAnsi" w:cstheme="minorHAnsi"/>
          <w:color w:val="252424"/>
        </w:rPr>
        <w:t xml:space="preserve"> </w:t>
      </w:r>
    </w:p>
    <w:p w14:paraId="03D24297" w14:textId="77777777" w:rsidR="00C003F3" w:rsidRPr="00980B99" w:rsidRDefault="00C003F3" w:rsidP="00C003F3">
      <w:pPr>
        <w:rPr>
          <w:rFonts w:asciiTheme="minorHAnsi" w:hAnsiTheme="minorHAnsi" w:cstheme="minorHAnsi"/>
          <w:b/>
          <w:bCs/>
          <w:color w:val="252424"/>
        </w:rPr>
      </w:pPr>
      <w:r w:rsidRPr="00980B99">
        <w:rPr>
          <w:rFonts w:asciiTheme="minorHAnsi" w:hAnsiTheme="minorHAnsi" w:cstheme="minorHAnsi"/>
          <w:b/>
          <w:bCs/>
          <w:color w:val="252424"/>
          <w:sz w:val="21"/>
          <w:szCs w:val="21"/>
        </w:rPr>
        <w:t>Join on your computer, mobile app or room device</w:t>
      </w:r>
      <w:r w:rsidRPr="00980B99">
        <w:rPr>
          <w:rFonts w:asciiTheme="minorHAnsi" w:hAnsiTheme="minorHAnsi" w:cstheme="minorHAnsi"/>
          <w:b/>
          <w:bCs/>
          <w:color w:val="252424"/>
        </w:rPr>
        <w:t xml:space="preserve"> </w:t>
      </w:r>
    </w:p>
    <w:p w14:paraId="34514F62" w14:textId="77777777" w:rsidR="00C003F3" w:rsidRPr="00980B99" w:rsidRDefault="007F2C88" w:rsidP="00C003F3">
      <w:pPr>
        <w:rPr>
          <w:rFonts w:asciiTheme="minorHAnsi" w:hAnsiTheme="minorHAnsi" w:cstheme="minorHAnsi"/>
          <w:color w:val="252424"/>
        </w:rPr>
      </w:pPr>
      <w:hyperlink r:id="rId7" w:tgtFrame="_blank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Click here to join the meeting</w:t>
        </w:r>
      </w:hyperlink>
      <w:r w:rsidR="00C003F3" w:rsidRPr="00980B99">
        <w:rPr>
          <w:rFonts w:asciiTheme="minorHAnsi" w:hAnsiTheme="minorHAnsi" w:cstheme="minorHAnsi"/>
          <w:color w:val="252424"/>
        </w:rPr>
        <w:t xml:space="preserve"> </w:t>
      </w:r>
    </w:p>
    <w:p w14:paraId="2E5F22BE" w14:textId="77777777" w:rsidR="00C003F3" w:rsidRPr="00980B99" w:rsidRDefault="00C003F3" w:rsidP="00C003F3">
      <w:pPr>
        <w:rPr>
          <w:rFonts w:asciiTheme="minorHAnsi" w:hAnsiTheme="minorHAnsi" w:cstheme="minorHAnsi"/>
          <w:color w:val="252424"/>
        </w:rPr>
      </w:pPr>
      <w:r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Meeting ID: </w:t>
      </w:r>
      <w:r w:rsidRPr="00980B99">
        <w:rPr>
          <w:rFonts w:asciiTheme="minorHAnsi" w:hAnsiTheme="minorHAnsi" w:cstheme="minorHAnsi"/>
          <w:color w:val="252424"/>
          <w:sz w:val="24"/>
          <w:szCs w:val="24"/>
        </w:rPr>
        <w:t>249 445 547 37</w:t>
      </w:r>
      <w:r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 </w:t>
      </w:r>
      <w:r w:rsidRPr="00980B99">
        <w:rPr>
          <w:rFonts w:asciiTheme="minorHAnsi" w:hAnsiTheme="minorHAnsi" w:cstheme="minorHAnsi"/>
          <w:color w:val="252424"/>
        </w:rPr>
        <w:br/>
      </w:r>
      <w:r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Passcode: </w:t>
      </w:r>
      <w:r w:rsidRPr="00980B99">
        <w:rPr>
          <w:rFonts w:asciiTheme="minorHAnsi" w:hAnsiTheme="minorHAnsi" w:cstheme="minorHAnsi"/>
          <w:color w:val="252424"/>
          <w:sz w:val="24"/>
          <w:szCs w:val="24"/>
        </w:rPr>
        <w:t xml:space="preserve">8xmQoj </w:t>
      </w:r>
    </w:p>
    <w:p w14:paraId="12C49916" w14:textId="77777777" w:rsidR="00C003F3" w:rsidRPr="00980B99" w:rsidRDefault="007F2C88" w:rsidP="00C003F3">
      <w:pPr>
        <w:rPr>
          <w:rFonts w:asciiTheme="minorHAnsi" w:hAnsiTheme="minorHAnsi" w:cstheme="minorHAnsi"/>
          <w:color w:val="252424"/>
          <w:sz w:val="21"/>
          <w:szCs w:val="21"/>
        </w:rPr>
      </w:pPr>
      <w:hyperlink r:id="rId8" w:tgtFrame="_blank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Download Teams</w:t>
        </w:r>
      </w:hyperlink>
      <w:r w:rsidR="00C003F3"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 | </w:t>
      </w:r>
      <w:hyperlink r:id="rId9" w:tgtFrame="_blank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Join on the web</w:t>
        </w:r>
      </w:hyperlink>
    </w:p>
    <w:p w14:paraId="1B318E1A" w14:textId="77777777" w:rsidR="00C003F3" w:rsidRPr="00980B99" w:rsidRDefault="00C003F3" w:rsidP="00C003F3">
      <w:pPr>
        <w:rPr>
          <w:rFonts w:asciiTheme="minorHAnsi" w:hAnsiTheme="minorHAnsi" w:cstheme="minorHAnsi"/>
          <w:color w:val="252424"/>
        </w:rPr>
      </w:pPr>
      <w:r w:rsidRPr="00980B99">
        <w:rPr>
          <w:rFonts w:asciiTheme="minorHAnsi" w:hAnsiTheme="minorHAnsi" w:cstheme="minorHAnsi"/>
          <w:b/>
          <w:bCs/>
          <w:color w:val="252424"/>
          <w:sz w:val="21"/>
          <w:szCs w:val="21"/>
        </w:rPr>
        <w:t>Join with a video conferencing device</w:t>
      </w:r>
      <w:r w:rsidRPr="00980B99">
        <w:rPr>
          <w:rFonts w:asciiTheme="minorHAnsi" w:hAnsiTheme="minorHAnsi" w:cstheme="minorHAnsi"/>
          <w:color w:val="252424"/>
        </w:rPr>
        <w:t xml:space="preserve"> </w:t>
      </w:r>
    </w:p>
    <w:p w14:paraId="57253C42" w14:textId="77777777" w:rsidR="00C003F3" w:rsidRPr="00980B99" w:rsidRDefault="007F2C88" w:rsidP="00C003F3">
      <w:pPr>
        <w:rPr>
          <w:rFonts w:asciiTheme="minorHAnsi" w:hAnsiTheme="minorHAnsi" w:cstheme="minorHAnsi"/>
          <w:color w:val="252424"/>
          <w:sz w:val="21"/>
          <w:szCs w:val="21"/>
        </w:rPr>
      </w:pPr>
      <w:hyperlink r:id="rId10" w:history="1">
        <w:r w:rsidR="00C003F3" w:rsidRPr="00980B99">
          <w:rPr>
            <w:rStyle w:val="Hyperlink"/>
            <w:rFonts w:asciiTheme="minorHAnsi" w:hAnsiTheme="minorHAnsi" w:cstheme="minorHAnsi"/>
            <w:sz w:val="21"/>
            <w:szCs w:val="21"/>
          </w:rPr>
          <w:t>stateofwisconsin@m.webex.com</w:t>
        </w:r>
      </w:hyperlink>
      <w:r w:rsidR="00C003F3"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 </w:t>
      </w:r>
    </w:p>
    <w:p w14:paraId="4A858E63" w14:textId="77777777" w:rsidR="00C003F3" w:rsidRPr="00980B99" w:rsidRDefault="00C003F3" w:rsidP="00C003F3">
      <w:pPr>
        <w:rPr>
          <w:rFonts w:asciiTheme="minorHAnsi" w:hAnsiTheme="minorHAnsi" w:cstheme="minorHAnsi"/>
          <w:color w:val="252424"/>
        </w:rPr>
      </w:pPr>
      <w:r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Video Conference ID: </w:t>
      </w:r>
      <w:r w:rsidRPr="00980B99">
        <w:rPr>
          <w:rFonts w:asciiTheme="minorHAnsi" w:hAnsiTheme="minorHAnsi" w:cstheme="minorHAnsi"/>
          <w:color w:val="252424"/>
          <w:sz w:val="24"/>
          <w:szCs w:val="24"/>
        </w:rPr>
        <w:t xml:space="preserve">115 772 143 7 </w:t>
      </w:r>
    </w:p>
    <w:p w14:paraId="00B440B7" w14:textId="77777777" w:rsidR="00C003F3" w:rsidRPr="00980B99" w:rsidRDefault="007F2C88" w:rsidP="00C003F3">
      <w:pPr>
        <w:rPr>
          <w:rFonts w:asciiTheme="minorHAnsi" w:hAnsiTheme="minorHAnsi" w:cstheme="minorHAnsi"/>
          <w:color w:val="252424"/>
          <w:sz w:val="21"/>
          <w:szCs w:val="21"/>
        </w:rPr>
      </w:pPr>
      <w:hyperlink r:id="rId11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Alternate VTC instructions</w:t>
        </w:r>
      </w:hyperlink>
      <w:r w:rsidR="00C003F3"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 </w:t>
      </w:r>
    </w:p>
    <w:p w14:paraId="1E234A4E" w14:textId="77777777" w:rsidR="00C003F3" w:rsidRPr="00980B99" w:rsidRDefault="00C003F3" w:rsidP="00C003F3">
      <w:pPr>
        <w:rPr>
          <w:rFonts w:asciiTheme="minorHAnsi" w:hAnsiTheme="minorHAnsi" w:cstheme="minorHAnsi"/>
          <w:color w:val="252424"/>
        </w:rPr>
      </w:pPr>
      <w:r w:rsidRPr="00980B99">
        <w:rPr>
          <w:rFonts w:asciiTheme="minorHAnsi" w:hAnsiTheme="minorHAnsi" w:cstheme="minorHAnsi"/>
          <w:b/>
          <w:bCs/>
          <w:color w:val="252424"/>
          <w:sz w:val="21"/>
          <w:szCs w:val="21"/>
        </w:rPr>
        <w:t>Or call in (audio only)</w:t>
      </w:r>
      <w:r w:rsidRPr="00980B99">
        <w:rPr>
          <w:rFonts w:asciiTheme="minorHAnsi" w:hAnsiTheme="minorHAnsi" w:cstheme="minorHAnsi"/>
          <w:color w:val="252424"/>
        </w:rPr>
        <w:t xml:space="preserve"> </w:t>
      </w:r>
    </w:p>
    <w:p w14:paraId="4AE6510D" w14:textId="77777777" w:rsidR="00C003F3" w:rsidRPr="00980B99" w:rsidRDefault="007F2C88" w:rsidP="00C003F3">
      <w:pPr>
        <w:rPr>
          <w:rFonts w:asciiTheme="minorHAnsi" w:hAnsiTheme="minorHAnsi" w:cstheme="minorHAnsi"/>
          <w:color w:val="252424"/>
        </w:rPr>
      </w:pPr>
      <w:hyperlink r:id="rId12" w:anchor=" 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+1 608-571-2209,,588089258#</w:t>
        </w:r>
      </w:hyperlink>
      <w:r w:rsidR="00C003F3" w:rsidRPr="00980B99">
        <w:rPr>
          <w:rFonts w:asciiTheme="minorHAnsi" w:hAnsiTheme="minorHAnsi" w:cstheme="minorHAnsi"/>
          <w:color w:val="252424"/>
        </w:rPr>
        <w:t xml:space="preserve"> </w:t>
      </w:r>
      <w:r w:rsidR="00C003F3"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  United States, Madison </w:t>
      </w:r>
    </w:p>
    <w:p w14:paraId="00C04657" w14:textId="77777777" w:rsidR="00C003F3" w:rsidRPr="00980B99" w:rsidRDefault="00C003F3" w:rsidP="00C003F3">
      <w:pPr>
        <w:rPr>
          <w:rFonts w:asciiTheme="minorHAnsi" w:hAnsiTheme="minorHAnsi" w:cstheme="minorHAnsi"/>
          <w:color w:val="252424"/>
        </w:rPr>
      </w:pPr>
      <w:r w:rsidRPr="00980B99">
        <w:rPr>
          <w:rFonts w:asciiTheme="minorHAnsi" w:hAnsiTheme="minorHAnsi" w:cstheme="minorHAnsi"/>
          <w:color w:val="252424"/>
          <w:sz w:val="21"/>
          <w:szCs w:val="21"/>
        </w:rPr>
        <w:t xml:space="preserve">Phone Conference ID: </w:t>
      </w:r>
      <w:r w:rsidRPr="00980B99">
        <w:rPr>
          <w:rFonts w:asciiTheme="minorHAnsi" w:hAnsiTheme="minorHAnsi" w:cstheme="minorHAnsi"/>
          <w:color w:val="252424"/>
          <w:sz w:val="24"/>
          <w:szCs w:val="24"/>
        </w:rPr>
        <w:t xml:space="preserve">588 089 258# </w:t>
      </w:r>
    </w:p>
    <w:p w14:paraId="6B5734E5" w14:textId="77777777" w:rsidR="00C003F3" w:rsidRPr="00980B99" w:rsidRDefault="007F2C88" w:rsidP="00C003F3">
      <w:pPr>
        <w:rPr>
          <w:rFonts w:asciiTheme="minorHAnsi" w:hAnsiTheme="minorHAnsi" w:cstheme="minorHAnsi"/>
          <w:color w:val="252424"/>
        </w:rPr>
      </w:pPr>
      <w:hyperlink r:id="rId13" w:tgtFrame="_blank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Find a local number</w:t>
        </w:r>
      </w:hyperlink>
      <w:r w:rsidR="00C003F3" w:rsidRPr="00980B99">
        <w:rPr>
          <w:rFonts w:asciiTheme="minorHAnsi" w:hAnsiTheme="minorHAnsi" w:cstheme="minorHAnsi"/>
          <w:color w:val="252424"/>
        </w:rPr>
        <w:t xml:space="preserve"> | </w:t>
      </w:r>
      <w:hyperlink r:id="rId14" w:tgtFrame="_blank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Reset PIN</w:t>
        </w:r>
      </w:hyperlink>
      <w:r w:rsidR="00C003F3" w:rsidRPr="00980B99">
        <w:rPr>
          <w:rFonts w:asciiTheme="minorHAnsi" w:hAnsiTheme="minorHAnsi" w:cstheme="minorHAnsi"/>
          <w:color w:val="252424"/>
        </w:rPr>
        <w:t xml:space="preserve"> </w:t>
      </w:r>
    </w:p>
    <w:p w14:paraId="7E32860E" w14:textId="2CE85EED" w:rsidR="000A23D9" w:rsidRPr="00980B99" w:rsidRDefault="007F2C88" w:rsidP="00C003F3">
      <w:pPr>
        <w:rPr>
          <w:rFonts w:asciiTheme="minorHAnsi" w:hAnsiTheme="minorHAnsi" w:cstheme="minorHAnsi"/>
        </w:rPr>
      </w:pPr>
      <w:hyperlink r:id="rId15" w:tgtFrame="_blank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Learn More</w:t>
        </w:r>
      </w:hyperlink>
      <w:r w:rsidR="00C003F3" w:rsidRPr="00980B99">
        <w:rPr>
          <w:rFonts w:asciiTheme="minorHAnsi" w:hAnsiTheme="minorHAnsi" w:cstheme="minorHAnsi"/>
          <w:color w:val="252424"/>
        </w:rPr>
        <w:t xml:space="preserve"> | </w:t>
      </w:r>
      <w:hyperlink r:id="rId16" w:tgtFrame="_blank" w:history="1">
        <w:r w:rsidR="00C003F3" w:rsidRPr="00980B99">
          <w:rPr>
            <w:rStyle w:val="Hyperlink"/>
            <w:rFonts w:asciiTheme="minorHAnsi" w:hAnsiTheme="minorHAnsi" w:cstheme="minorHAnsi"/>
            <w:color w:val="6264A7"/>
            <w:sz w:val="21"/>
            <w:szCs w:val="21"/>
          </w:rPr>
          <w:t>Meeting options</w:t>
        </w:r>
      </w:hyperlink>
      <w:r w:rsidR="00C003F3" w:rsidRPr="00980B99">
        <w:rPr>
          <w:rFonts w:asciiTheme="minorHAnsi" w:hAnsiTheme="minorHAnsi" w:cstheme="minorHAnsi"/>
          <w:color w:val="252424"/>
        </w:rPr>
        <w:t xml:space="preserve"> </w:t>
      </w:r>
    </w:p>
    <w:sectPr w:rsidR="000A23D9" w:rsidRPr="00980B9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8165" w14:textId="77777777" w:rsidR="007F2C88" w:rsidRDefault="007F2C88" w:rsidP="006078E4">
      <w:r>
        <w:separator/>
      </w:r>
    </w:p>
  </w:endnote>
  <w:endnote w:type="continuationSeparator" w:id="0">
    <w:p w14:paraId="72AB942E" w14:textId="77777777" w:rsidR="007F2C88" w:rsidRDefault="007F2C88" w:rsidP="0060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2517" w14:textId="77777777" w:rsidR="006078E4" w:rsidRDefault="00607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FCF9" w14:textId="77777777" w:rsidR="006078E4" w:rsidRDefault="00607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774A" w14:textId="77777777" w:rsidR="006078E4" w:rsidRDefault="00607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F838" w14:textId="77777777" w:rsidR="007F2C88" w:rsidRDefault="007F2C88" w:rsidP="006078E4">
      <w:r>
        <w:separator/>
      </w:r>
    </w:p>
  </w:footnote>
  <w:footnote w:type="continuationSeparator" w:id="0">
    <w:p w14:paraId="7A049A2B" w14:textId="77777777" w:rsidR="007F2C88" w:rsidRDefault="007F2C88" w:rsidP="0060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AEAC" w14:textId="11A309A1" w:rsidR="006078E4" w:rsidRDefault="00607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9DCE" w14:textId="36B512E5" w:rsidR="006078E4" w:rsidRDefault="00607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F716" w14:textId="283B9A81" w:rsidR="006078E4" w:rsidRDefault="00607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44DA0"/>
    <w:multiLevelType w:val="hybridMultilevel"/>
    <w:tmpl w:val="5D669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A"/>
    <w:rsid w:val="000A23D9"/>
    <w:rsid w:val="002961F7"/>
    <w:rsid w:val="002F0A22"/>
    <w:rsid w:val="00310C76"/>
    <w:rsid w:val="00477E15"/>
    <w:rsid w:val="004A56F6"/>
    <w:rsid w:val="0057276A"/>
    <w:rsid w:val="005A627D"/>
    <w:rsid w:val="005D6F3C"/>
    <w:rsid w:val="006078E4"/>
    <w:rsid w:val="007F2C88"/>
    <w:rsid w:val="00845A8A"/>
    <w:rsid w:val="008E1173"/>
    <w:rsid w:val="00980B99"/>
    <w:rsid w:val="00B15619"/>
    <w:rsid w:val="00C003F3"/>
    <w:rsid w:val="00D44893"/>
    <w:rsid w:val="00E567A2"/>
    <w:rsid w:val="00F349B8"/>
    <w:rsid w:val="00F84941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D1CDF"/>
  <w15:chartTrackingRefBased/>
  <w15:docId w15:val="{11982628-69B9-4D4F-A925-CE5B980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76A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A8A"/>
    <w:pPr>
      <w:ind w:left="720"/>
      <w:contextualSpacing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003F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03F3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03F3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607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7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607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78E4"/>
    <w:rPr>
      <w:rFonts w:ascii="Calibri" w:hAnsi="Calibri"/>
      <w:sz w:val="22"/>
      <w:szCs w:val="22"/>
    </w:rPr>
  </w:style>
  <w:style w:type="paragraph" w:customStyle="1" w:styleId="Default">
    <w:name w:val="Default"/>
    <w:rsid w:val="005D6F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dialin.teams.microsoft.com/5d4d9c0b-3a97-4661-b2eb-768ed6a90841?id=588089258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teams.microsoft.com/l/meetup-join/19%3ameeting_YmRkMWQ3NjItNDdiNS00OTU4LWJjYzktYzZlNjZmM2E4N2I5%40thread.v2/0?context=%7b%22Tid%22%3a%22f4e2d11c-fae4-453b-b6c0-2964663779aa%22%2c%22Oid%22%3a%22729582be-6429-42a2-ad24-6c4417261742%22%7d" TargetMode="External"/><Relationship Id="rId12" Type="http://schemas.openxmlformats.org/officeDocument/2006/relationships/hyperlink" Target="tel:+16085712209,,58808925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ingOptions/?organizerId=729582be-6429-42a2-ad24-6c4417261742&amp;tenantId=f4e2d11c-fae4-453b-b6c0-2964663779aa&amp;threadId=19_meeting_YmRkMWQ3NjItNDdiNS00OTU4LWJjYzktYzZlNjZmM2E4N2I5@thread.v2&amp;messageId=0&amp;language=en-U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bex.com/msteams?confid=1157721437&amp;tenantkey=stateofwisconsin&amp;domain=m.webex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ka.ms/JoinTeamsMeet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tateofwisconsin@m.webex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dialin.teams.microsoft.com/usp/pstnconferencin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Schaal, Carroll - DNR</dc:creator>
  <cp:keywords/>
  <dc:description/>
  <cp:lastModifiedBy>Schaal, Carroll - DNR</cp:lastModifiedBy>
  <cp:revision>5</cp:revision>
  <dcterms:created xsi:type="dcterms:W3CDTF">2022-10-20T15:52:00Z</dcterms:created>
  <dcterms:modified xsi:type="dcterms:W3CDTF">2022-11-10T22:50:00Z</dcterms:modified>
</cp:coreProperties>
</file>