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8"/>
        <w:gridCol w:w="5709"/>
      </w:tblGrid>
      <w:tr w:rsidR="002D2B54" w14:paraId="737595CA" w14:textId="77777777" w:rsidTr="00EE5256">
        <w:trPr>
          <w:trHeight w:val="1202"/>
        </w:trPr>
        <w:tc>
          <w:tcPr>
            <w:tcW w:w="10917" w:type="dxa"/>
            <w:gridSpan w:val="2"/>
          </w:tcPr>
          <w:p w14:paraId="1B1BFE65" w14:textId="77777777" w:rsidR="002D2B54" w:rsidRDefault="002D2B54" w:rsidP="00EE5256">
            <w:pPr>
              <w:jc w:val="center"/>
              <w:rPr>
                <w:rFonts w:ascii="Times New Roman" w:hAnsi="Times New Roman" w:cs="Times New Roman"/>
                <w:b/>
                <w:bCs/>
                <w:sz w:val="32"/>
                <w:szCs w:val="32"/>
              </w:rPr>
            </w:pPr>
            <w:r w:rsidRPr="00CB77D9">
              <w:rPr>
                <w:rFonts w:ascii="Times New Roman" w:hAnsi="Times New Roman" w:cs="Times New Roman"/>
                <w:b/>
                <w:bCs/>
                <w:sz w:val="32"/>
                <w:szCs w:val="32"/>
              </w:rPr>
              <w:t xml:space="preserve">LSLR </w:t>
            </w:r>
            <w:r w:rsidR="00CB77D9" w:rsidRPr="00CB77D9">
              <w:rPr>
                <w:rFonts w:ascii="Times New Roman" w:hAnsi="Times New Roman" w:cs="Times New Roman"/>
                <w:b/>
                <w:bCs/>
                <w:sz w:val="32"/>
                <w:szCs w:val="32"/>
              </w:rPr>
              <w:t>Community</w:t>
            </w:r>
            <w:r w:rsidRPr="00CB77D9">
              <w:rPr>
                <w:rFonts w:ascii="Times New Roman" w:hAnsi="Times New Roman" w:cs="Times New Roman"/>
                <w:b/>
                <w:bCs/>
                <w:sz w:val="32"/>
                <w:szCs w:val="32"/>
              </w:rPr>
              <w:t xml:space="preserve"> Outreach Grant Quarterly Progress Reports to DNR</w:t>
            </w:r>
          </w:p>
          <w:p w14:paraId="6307E23A" w14:textId="77777777" w:rsidR="00CB77D9" w:rsidRPr="00CB77D9" w:rsidRDefault="00CB77D9" w:rsidP="00EE5256">
            <w:pPr>
              <w:jc w:val="center"/>
              <w:rPr>
                <w:rFonts w:ascii="Times New Roman" w:hAnsi="Times New Roman" w:cs="Times New Roman"/>
                <w:sz w:val="32"/>
                <w:szCs w:val="32"/>
              </w:rPr>
            </w:pPr>
            <w:r w:rsidRPr="00CB77D9">
              <w:rPr>
                <w:rFonts w:ascii="Times New Roman" w:hAnsi="Times New Roman" w:cs="Times New Roman"/>
                <w:sz w:val="32"/>
                <w:szCs w:val="32"/>
              </w:rPr>
              <w:t>Grantee Name:</w:t>
            </w:r>
          </w:p>
          <w:p w14:paraId="7B2C7446" w14:textId="4405E455" w:rsidR="00CB77D9" w:rsidRPr="00CB77D9" w:rsidRDefault="00CB77D9" w:rsidP="00EE5256">
            <w:pPr>
              <w:jc w:val="center"/>
              <w:rPr>
                <w:rFonts w:ascii="Times New Roman" w:hAnsi="Times New Roman" w:cs="Times New Roman"/>
                <w:b/>
                <w:bCs/>
                <w:sz w:val="32"/>
                <w:szCs w:val="32"/>
              </w:rPr>
            </w:pPr>
            <w:r w:rsidRPr="00CB77D9">
              <w:rPr>
                <w:rFonts w:ascii="Times New Roman" w:hAnsi="Times New Roman" w:cs="Times New Roman"/>
                <w:sz w:val="32"/>
                <w:szCs w:val="32"/>
              </w:rPr>
              <w:t>Public Water System ID #:</w:t>
            </w:r>
          </w:p>
        </w:tc>
      </w:tr>
      <w:tr w:rsidR="002D2B54" w:rsidRPr="00E13EDE" w14:paraId="3375BD7E" w14:textId="77777777" w:rsidTr="00EE5256">
        <w:trPr>
          <w:trHeight w:val="634"/>
        </w:trPr>
        <w:tc>
          <w:tcPr>
            <w:tcW w:w="5208" w:type="dxa"/>
          </w:tcPr>
          <w:p w14:paraId="01006A09" w14:textId="77777777" w:rsidR="002D2B54" w:rsidRPr="00CB77D9" w:rsidRDefault="002D2B54" w:rsidP="00EE5256">
            <w:pPr>
              <w:rPr>
                <w:rFonts w:ascii="Times New Roman" w:hAnsi="Times New Roman" w:cs="Times New Roman"/>
                <w:b/>
                <w:bCs/>
              </w:rPr>
            </w:pPr>
            <w:r w:rsidRPr="00CB77D9">
              <w:rPr>
                <w:rFonts w:ascii="Times New Roman" w:hAnsi="Times New Roman" w:cs="Times New Roman"/>
                <w:b/>
                <w:bCs/>
              </w:rPr>
              <w:t>Required Progress Report Content</w:t>
            </w:r>
          </w:p>
        </w:tc>
        <w:tc>
          <w:tcPr>
            <w:tcW w:w="5708" w:type="dxa"/>
          </w:tcPr>
          <w:p w14:paraId="07F0944B" w14:textId="77777777" w:rsidR="002D2B54" w:rsidRPr="00CB77D9" w:rsidRDefault="002D2B54" w:rsidP="00EE5256">
            <w:pPr>
              <w:rPr>
                <w:rFonts w:ascii="Times New Roman" w:hAnsi="Times New Roman" w:cs="Times New Roman"/>
                <w:b/>
                <w:bCs/>
              </w:rPr>
            </w:pPr>
            <w:r w:rsidRPr="00CB77D9">
              <w:rPr>
                <w:rFonts w:ascii="Times New Roman" w:hAnsi="Times New Roman" w:cs="Times New Roman"/>
                <w:b/>
                <w:bCs/>
              </w:rPr>
              <w:t>For Grantee/Water System to Complete</w:t>
            </w:r>
          </w:p>
        </w:tc>
      </w:tr>
      <w:tr w:rsidR="002D2B54" w14:paraId="0C865E40" w14:textId="77777777" w:rsidTr="00B018AC">
        <w:trPr>
          <w:trHeight w:val="1349"/>
        </w:trPr>
        <w:tc>
          <w:tcPr>
            <w:tcW w:w="5208" w:type="dxa"/>
          </w:tcPr>
          <w:p w14:paraId="46F34B40" w14:textId="5A11DC1D" w:rsidR="002D2B54" w:rsidRPr="00CB77D9" w:rsidRDefault="002D2B54" w:rsidP="00EE5256">
            <w:pPr>
              <w:rPr>
                <w:rFonts w:ascii="Times New Roman" w:hAnsi="Times New Roman" w:cs="Times New Roman"/>
              </w:rPr>
            </w:pPr>
            <w:r w:rsidRPr="00CB77D9">
              <w:rPr>
                <w:rFonts w:ascii="Times New Roman" w:hAnsi="Times New Roman" w:cs="Times New Roman"/>
              </w:rPr>
              <w:t xml:space="preserve">1) </w:t>
            </w:r>
            <w:r w:rsidR="00CB77D9">
              <w:rPr>
                <w:rFonts w:ascii="Times New Roman" w:hAnsi="Times New Roman" w:cs="Times New Roman"/>
              </w:rPr>
              <w:t>Describe progress in the last 3 months on this project. (e.g., outreach activities completed, audiences reached, outcomes</w:t>
            </w:r>
            <w:r w:rsidR="00392BA1">
              <w:rPr>
                <w:rFonts w:ascii="Times New Roman" w:hAnsi="Times New Roman" w:cs="Times New Roman"/>
              </w:rPr>
              <w:t xml:space="preserve"> </w:t>
            </w:r>
            <w:r w:rsidR="000136CD">
              <w:rPr>
                <w:rFonts w:ascii="Times New Roman" w:hAnsi="Times New Roman" w:cs="Times New Roman"/>
              </w:rPr>
              <w:t>achieved,</w:t>
            </w:r>
            <w:r w:rsidR="00CB77D9">
              <w:rPr>
                <w:rFonts w:ascii="Times New Roman" w:hAnsi="Times New Roman" w:cs="Times New Roman"/>
              </w:rPr>
              <w:t xml:space="preserve"> etc.): </w:t>
            </w:r>
          </w:p>
          <w:p w14:paraId="7E9AA87B" w14:textId="77777777" w:rsidR="002D2B54" w:rsidRPr="00CB77D9" w:rsidRDefault="002D2B54" w:rsidP="00EE5256">
            <w:pPr>
              <w:rPr>
                <w:rFonts w:ascii="Times New Roman" w:hAnsi="Times New Roman" w:cs="Times New Roman"/>
              </w:rPr>
            </w:pPr>
          </w:p>
        </w:tc>
        <w:tc>
          <w:tcPr>
            <w:tcW w:w="5708" w:type="dxa"/>
          </w:tcPr>
          <w:p w14:paraId="0E3E711F" w14:textId="77777777" w:rsidR="002D2B54" w:rsidRPr="00CB77D9" w:rsidRDefault="002D2B54" w:rsidP="00EE5256">
            <w:pPr>
              <w:rPr>
                <w:rFonts w:ascii="Times New Roman" w:hAnsi="Times New Roman" w:cs="Times New Roman"/>
              </w:rPr>
            </w:pPr>
          </w:p>
        </w:tc>
      </w:tr>
      <w:tr w:rsidR="002D2B54" w14:paraId="01408C05" w14:textId="77777777" w:rsidTr="00B018AC">
        <w:trPr>
          <w:trHeight w:val="1196"/>
        </w:trPr>
        <w:tc>
          <w:tcPr>
            <w:tcW w:w="5208" w:type="dxa"/>
          </w:tcPr>
          <w:p w14:paraId="19DA6244" w14:textId="614F6244" w:rsidR="002D2B54" w:rsidRPr="00CB77D9" w:rsidRDefault="002D2B54" w:rsidP="00EE5256">
            <w:pPr>
              <w:rPr>
                <w:rFonts w:ascii="Times New Roman" w:hAnsi="Times New Roman" w:cs="Times New Roman"/>
              </w:rPr>
            </w:pPr>
            <w:r w:rsidRPr="00CB77D9">
              <w:rPr>
                <w:rFonts w:ascii="Times New Roman" w:hAnsi="Times New Roman" w:cs="Times New Roman"/>
              </w:rPr>
              <w:t xml:space="preserve">2) </w:t>
            </w:r>
            <w:r w:rsidR="00CB77D9">
              <w:rPr>
                <w:rFonts w:ascii="Times New Roman" w:hAnsi="Times New Roman" w:cs="Times New Roman"/>
              </w:rPr>
              <w:t xml:space="preserve">Describe </w:t>
            </w:r>
            <w:r w:rsidR="006644E4">
              <w:rPr>
                <w:rFonts w:ascii="Times New Roman" w:hAnsi="Times New Roman" w:cs="Times New Roman"/>
              </w:rPr>
              <w:t xml:space="preserve">any </w:t>
            </w:r>
            <w:r w:rsidR="00CB77D9">
              <w:rPr>
                <w:rFonts w:ascii="Times New Roman" w:hAnsi="Times New Roman" w:cs="Times New Roman"/>
              </w:rPr>
              <w:t>problems encountered in the last three months on this project:</w:t>
            </w:r>
          </w:p>
        </w:tc>
        <w:tc>
          <w:tcPr>
            <w:tcW w:w="5708" w:type="dxa"/>
          </w:tcPr>
          <w:p w14:paraId="69F89A33" w14:textId="77777777" w:rsidR="002D2B54" w:rsidRPr="00CB77D9" w:rsidRDefault="002D2B54" w:rsidP="00EE5256">
            <w:pPr>
              <w:rPr>
                <w:rFonts w:ascii="Times New Roman" w:hAnsi="Times New Roman" w:cs="Times New Roman"/>
              </w:rPr>
            </w:pPr>
          </w:p>
        </w:tc>
      </w:tr>
      <w:tr w:rsidR="002D2B54" w14:paraId="2D7588C0" w14:textId="77777777" w:rsidTr="00B018AC">
        <w:trPr>
          <w:trHeight w:val="1430"/>
        </w:trPr>
        <w:tc>
          <w:tcPr>
            <w:tcW w:w="5208" w:type="dxa"/>
          </w:tcPr>
          <w:p w14:paraId="2448481A" w14:textId="672A53BB" w:rsidR="002D2B54" w:rsidRPr="00CB77D9" w:rsidRDefault="002D2B54" w:rsidP="00EE5256">
            <w:pPr>
              <w:rPr>
                <w:rFonts w:ascii="Times New Roman" w:hAnsi="Times New Roman" w:cs="Times New Roman"/>
              </w:rPr>
            </w:pPr>
            <w:r w:rsidRPr="00CB77D9">
              <w:rPr>
                <w:rFonts w:ascii="Times New Roman" w:hAnsi="Times New Roman" w:cs="Times New Roman"/>
              </w:rPr>
              <w:t xml:space="preserve">3) </w:t>
            </w:r>
            <w:r w:rsidR="00CB77D9">
              <w:rPr>
                <w:rFonts w:ascii="Times New Roman" w:hAnsi="Times New Roman" w:cs="Times New Roman"/>
              </w:rPr>
              <w:t>Describe and explain any a</w:t>
            </w:r>
            <w:r w:rsidRPr="00CB77D9">
              <w:rPr>
                <w:rFonts w:ascii="Times New Roman" w:hAnsi="Times New Roman" w:cs="Times New Roman"/>
              </w:rPr>
              <w:t>dditional pertinent information</w:t>
            </w:r>
            <w:r w:rsidR="00CB77D9">
              <w:rPr>
                <w:rFonts w:ascii="Times New Roman" w:hAnsi="Times New Roman" w:cs="Times New Roman"/>
              </w:rPr>
              <w:t xml:space="preserve"> or any changes in project costs, timeline, or anticipated completion date (if applicable, otherwise write ‘N/A’):</w:t>
            </w:r>
          </w:p>
          <w:p w14:paraId="0402CE57" w14:textId="77777777" w:rsidR="002D2B54" w:rsidRPr="00CB77D9" w:rsidRDefault="002D2B54" w:rsidP="00EE5256">
            <w:pPr>
              <w:rPr>
                <w:rFonts w:ascii="Times New Roman" w:hAnsi="Times New Roman" w:cs="Times New Roman"/>
              </w:rPr>
            </w:pPr>
          </w:p>
        </w:tc>
        <w:tc>
          <w:tcPr>
            <w:tcW w:w="5708" w:type="dxa"/>
          </w:tcPr>
          <w:p w14:paraId="7AB283C1" w14:textId="77777777" w:rsidR="002D2B54" w:rsidRPr="00CB77D9" w:rsidRDefault="002D2B54" w:rsidP="00EE5256">
            <w:pPr>
              <w:rPr>
                <w:rFonts w:ascii="Times New Roman" w:hAnsi="Times New Roman" w:cs="Times New Roman"/>
              </w:rPr>
            </w:pPr>
          </w:p>
        </w:tc>
      </w:tr>
      <w:tr w:rsidR="002D2B54" w14:paraId="51ED412E" w14:textId="77777777" w:rsidTr="00B018AC">
        <w:trPr>
          <w:trHeight w:val="1349"/>
        </w:trPr>
        <w:tc>
          <w:tcPr>
            <w:tcW w:w="5208" w:type="dxa"/>
          </w:tcPr>
          <w:p w14:paraId="110BF2C3" w14:textId="16FB60AB" w:rsidR="002D2B54" w:rsidRPr="00CB77D9" w:rsidRDefault="002D2B54" w:rsidP="00EE5256">
            <w:pPr>
              <w:rPr>
                <w:rFonts w:ascii="Times New Roman" w:hAnsi="Times New Roman" w:cs="Times New Roman"/>
              </w:rPr>
            </w:pPr>
            <w:r w:rsidRPr="00CB77D9">
              <w:rPr>
                <w:rFonts w:ascii="Times New Roman" w:hAnsi="Times New Roman" w:cs="Times New Roman"/>
              </w:rPr>
              <w:t xml:space="preserve">4) </w:t>
            </w:r>
            <w:r w:rsidR="00CB77D9">
              <w:rPr>
                <w:rFonts w:ascii="Times New Roman" w:hAnsi="Times New Roman" w:cs="Times New Roman"/>
              </w:rPr>
              <w:t xml:space="preserve">If any problems were identified above, will the project be significantly delayed as a result? Please explain </w:t>
            </w:r>
            <w:r w:rsidRPr="00CB77D9">
              <w:rPr>
                <w:rFonts w:ascii="Times New Roman" w:hAnsi="Times New Roman" w:cs="Times New Roman"/>
              </w:rPr>
              <w:t>(if applicable, otherwise write ‘N/A’):</w:t>
            </w:r>
          </w:p>
          <w:p w14:paraId="126CE17C" w14:textId="77777777" w:rsidR="002D2B54" w:rsidRPr="00CB77D9" w:rsidRDefault="002D2B54" w:rsidP="00EE5256">
            <w:pPr>
              <w:rPr>
                <w:rFonts w:ascii="Times New Roman" w:hAnsi="Times New Roman" w:cs="Times New Roman"/>
              </w:rPr>
            </w:pPr>
          </w:p>
        </w:tc>
        <w:tc>
          <w:tcPr>
            <w:tcW w:w="5708" w:type="dxa"/>
          </w:tcPr>
          <w:p w14:paraId="7612FFD3" w14:textId="77777777" w:rsidR="002D2B54" w:rsidRPr="00CB77D9" w:rsidRDefault="002D2B54" w:rsidP="00EE5256">
            <w:pPr>
              <w:rPr>
                <w:rFonts w:ascii="Times New Roman" w:hAnsi="Times New Roman" w:cs="Times New Roman"/>
              </w:rPr>
            </w:pPr>
          </w:p>
        </w:tc>
      </w:tr>
      <w:tr w:rsidR="002D2B54" w14:paraId="74573D93" w14:textId="77777777" w:rsidTr="00EE5256">
        <w:trPr>
          <w:trHeight w:val="868"/>
        </w:trPr>
        <w:tc>
          <w:tcPr>
            <w:tcW w:w="5208" w:type="dxa"/>
          </w:tcPr>
          <w:p w14:paraId="15EA618C" w14:textId="77777777" w:rsidR="002D2B54" w:rsidRPr="00CB77D9" w:rsidRDefault="002D2B54" w:rsidP="00EE5256">
            <w:pPr>
              <w:rPr>
                <w:rFonts w:ascii="Times New Roman" w:hAnsi="Times New Roman" w:cs="Times New Roman"/>
              </w:rPr>
            </w:pPr>
            <w:r w:rsidRPr="00CB77D9">
              <w:rPr>
                <w:rFonts w:ascii="Times New Roman" w:hAnsi="Times New Roman" w:cs="Times New Roman"/>
              </w:rPr>
              <w:t>5) Mark an ‘X’ next to the corresponding quarter for this performance report and include the year:</w:t>
            </w:r>
          </w:p>
        </w:tc>
        <w:tc>
          <w:tcPr>
            <w:tcW w:w="5708" w:type="dxa"/>
          </w:tcPr>
          <w:p w14:paraId="5BACF78C" w14:textId="77777777" w:rsidR="002D2B54" w:rsidRPr="00CB77D9" w:rsidRDefault="002D2B54" w:rsidP="00EE5256">
            <w:pPr>
              <w:jc w:val="center"/>
              <w:rPr>
                <w:rFonts w:ascii="Times New Roman" w:hAnsi="Times New Roman" w:cs="Times New Roman"/>
                <w:b/>
                <w:bCs/>
                <w:color w:val="010101"/>
                <w:w w:val="105"/>
                <w:sz w:val="24"/>
                <w:szCs w:val="24"/>
              </w:rPr>
            </w:pPr>
            <w:r w:rsidRPr="00CB77D9">
              <w:rPr>
                <w:rFonts w:ascii="Times New Roman" w:hAnsi="Times New Roman" w:cs="Times New Roman"/>
                <w:b/>
                <w:bCs/>
                <w:color w:val="010101"/>
                <w:w w:val="105"/>
                <w:sz w:val="24"/>
                <w:szCs w:val="24"/>
              </w:rPr>
              <w:t>___1/15   ___4/15 ___7/15 ___10/15</w:t>
            </w:r>
          </w:p>
          <w:p w14:paraId="15A19ED6" w14:textId="77777777" w:rsidR="002D2B54" w:rsidRPr="00CB77D9" w:rsidRDefault="002D2B54" w:rsidP="00EE5256">
            <w:pPr>
              <w:jc w:val="center"/>
              <w:rPr>
                <w:rFonts w:ascii="Times New Roman" w:hAnsi="Times New Roman" w:cs="Times New Roman"/>
              </w:rPr>
            </w:pPr>
            <w:r w:rsidRPr="00CB77D9">
              <w:rPr>
                <w:rFonts w:ascii="Times New Roman" w:hAnsi="Times New Roman" w:cs="Times New Roman"/>
                <w:b/>
                <w:bCs/>
                <w:color w:val="010101"/>
                <w:w w:val="105"/>
                <w:sz w:val="24"/>
                <w:szCs w:val="24"/>
              </w:rPr>
              <w:t>Year:______</w:t>
            </w:r>
          </w:p>
        </w:tc>
      </w:tr>
    </w:tbl>
    <w:p w14:paraId="5A3FFD93" w14:textId="23D08205" w:rsidR="00CB77D9" w:rsidRDefault="00CB77D9" w:rsidP="00CB77D9">
      <w:pPr>
        <w:jc w:val="both"/>
      </w:pPr>
    </w:p>
    <w:p w14:paraId="26A82860" w14:textId="77777777" w:rsidR="00B018AC" w:rsidRPr="00B018AC" w:rsidRDefault="00B018AC" w:rsidP="00B018AC">
      <w:pPr>
        <w:jc w:val="both"/>
        <w:rPr>
          <w:rFonts w:ascii="Times New Roman" w:hAnsi="Times New Roman" w:cs="Times New Roman"/>
        </w:rPr>
      </w:pPr>
      <w:r w:rsidRPr="00B018AC">
        <w:rPr>
          <w:rFonts w:ascii="Times New Roman" w:hAnsi="Times New Roman" w:cs="Times New Roman"/>
        </w:rPr>
        <w:t>I certify that to the best of my knowledge and belief that the information provided above is true and correct.</w:t>
      </w:r>
    </w:p>
    <w:p w14:paraId="462F8EE5" w14:textId="5AFCD88F" w:rsidR="00B018AC" w:rsidRDefault="00B018AC" w:rsidP="00B018AC">
      <w:pPr>
        <w:jc w:val="both"/>
        <w:rPr>
          <w:rFonts w:ascii="Times New Roman" w:hAnsi="Times New Roman" w:cs="Times New Roman"/>
        </w:rPr>
      </w:pPr>
      <w:r w:rsidRPr="00B018AC">
        <w:rPr>
          <w:rFonts w:ascii="Times New Roman" w:hAnsi="Times New Roman" w:cs="Times New Roman"/>
        </w:rPr>
        <w:t xml:space="preserve">Please either print and sign this form or electronically sign by typing your name in the signature line. If electronically signing this form, you are agreeing to be legally bound to the same extent as if you applied a traditional handwritten signature on a paper document submitted to satisfy the same requirement. </w:t>
      </w:r>
    </w:p>
    <w:p w14:paraId="3ADAAB09" w14:textId="0D13A863" w:rsidR="00CB77D9" w:rsidRDefault="004971F1" w:rsidP="00B018AC">
      <w:pPr>
        <w:jc w:val="both"/>
        <w:rPr>
          <w:rFonts w:ascii="Times New Roman" w:hAnsi="Times New Roman" w:cs="Times New Roman"/>
        </w:rPr>
      </w:pPr>
      <w:r>
        <w:rPr>
          <w:rFonts w:ascii="Times New Roman" w:hAnsi="Times New Roman" w:cs="Times New Roman"/>
        </w:rPr>
        <w:pict w14:anchorId="1ED571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7.75pt;height:74.25pt">
            <v:imagedata r:id="rId4" o:title=""/>
            <o:lock v:ext="edit" ungrouping="t" rotation="t" cropping="t" verticies="t" text="t" grouping="t"/>
            <o:signatureline v:ext="edit" id="{40CB1184-A952-4D37-8868-0E524938EE23}" provid="{00000000-0000-0000-0000-000000000000}" o:suggestedsigner="Signature of Authorized Representative" issignatureline="t"/>
          </v:shape>
        </w:pict>
      </w:r>
    </w:p>
    <w:p w14:paraId="52BEA7B1" w14:textId="23446CE5" w:rsidR="00F1346D" w:rsidRPr="00B018AC" w:rsidRDefault="00F1346D" w:rsidP="00B018AC">
      <w:pPr>
        <w:jc w:val="both"/>
        <w:rPr>
          <w:rFonts w:ascii="Times New Roman" w:hAnsi="Times New Roman" w:cs="Times New Roman"/>
        </w:rPr>
      </w:pPr>
      <w:r>
        <w:rPr>
          <w:rFonts w:ascii="Times New Roman" w:hAnsi="Times New Roman" w:cs="Times New Roman"/>
        </w:rPr>
        <w:t xml:space="preserve">Send completed form to: </w:t>
      </w:r>
      <w:hyperlink r:id="rId5" w:history="1">
        <w:r w:rsidRPr="0020195B">
          <w:rPr>
            <w:rStyle w:val="Hyperlink"/>
            <w:rFonts w:ascii="Times New Roman" w:hAnsi="Times New Roman" w:cs="Times New Roman"/>
          </w:rPr>
          <w:t>DNRLSLROutreachGrants@wisconsin.gov</w:t>
        </w:r>
      </w:hyperlink>
      <w:r>
        <w:rPr>
          <w:rFonts w:ascii="Times New Roman" w:hAnsi="Times New Roman" w:cs="Times New Roman"/>
        </w:rPr>
        <w:t xml:space="preserve"> </w:t>
      </w:r>
    </w:p>
    <w:sectPr w:rsidR="00F1346D" w:rsidRPr="00B01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54"/>
    <w:rsid w:val="000136CD"/>
    <w:rsid w:val="0019351A"/>
    <w:rsid w:val="002D2B54"/>
    <w:rsid w:val="00392BA1"/>
    <w:rsid w:val="004971F1"/>
    <w:rsid w:val="004F099D"/>
    <w:rsid w:val="00531EAA"/>
    <w:rsid w:val="006644E4"/>
    <w:rsid w:val="007D7099"/>
    <w:rsid w:val="00AC2ACB"/>
    <w:rsid w:val="00B018AC"/>
    <w:rsid w:val="00CB77D9"/>
    <w:rsid w:val="00E52FDC"/>
    <w:rsid w:val="00E95EB4"/>
    <w:rsid w:val="00F1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33D8AD"/>
  <w15:chartTrackingRefBased/>
  <w15:docId w15:val="{A7A14017-11B1-453E-9FDB-BD9F5461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2B54"/>
    <w:rPr>
      <w:sz w:val="16"/>
      <w:szCs w:val="16"/>
    </w:rPr>
  </w:style>
  <w:style w:type="paragraph" w:styleId="CommentText">
    <w:name w:val="annotation text"/>
    <w:basedOn w:val="Normal"/>
    <w:link w:val="CommentTextChar"/>
    <w:uiPriority w:val="99"/>
    <w:unhideWhenUsed/>
    <w:rsid w:val="002D2B54"/>
    <w:pPr>
      <w:spacing w:line="240" w:lineRule="auto"/>
    </w:pPr>
    <w:rPr>
      <w:sz w:val="20"/>
      <w:szCs w:val="20"/>
    </w:rPr>
  </w:style>
  <w:style w:type="character" w:customStyle="1" w:styleId="CommentTextChar">
    <w:name w:val="Comment Text Char"/>
    <w:basedOn w:val="DefaultParagraphFont"/>
    <w:link w:val="CommentText"/>
    <w:uiPriority w:val="99"/>
    <w:rsid w:val="002D2B54"/>
    <w:rPr>
      <w:sz w:val="20"/>
      <w:szCs w:val="20"/>
    </w:rPr>
  </w:style>
  <w:style w:type="paragraph" w:styleId="CommentSubject">
    <w:name w:val="annotation subject"/>
    <w:basedOn w:val="CommentText"/>
    <w:next w:val="CommentText"/>
    <w:link w:val="CommentSubjectChar"/>
    <w:uiPriority w:val="99"/>
    <w:semiHidden/>
    <w:unhideWhenUsed/>
    <w:rsid w:val="002D2B54"/>
    <w:rPr>
      <w:b/>
      <w:bCs/>
    </w:rPr>
  </w:style>
  <w:style w:type="character" w:customStyle="1" w:styleId="CommentSubjectChar">
    <w:name w:val="Comment Subject Char"/>
    <w:basedOn w:val="CommentTextChar"/>
    <w:link w:val="CommentSubject"/>
    <w:uiPriority w:val="99"/>
    <w:semiHidden/>
    <w:rsid w:val="002D2B54"/>
    <w:rPr>
      <w:b/>
      <w:bCs/>
      <w:sz w:val="20"/>
      <w:szCs w:val="20"/>
    </w:rPr>
  </w:style>
  <w:style w:type="character" w:styleId="Hyperlink">
    <w:name w:val="Hyperlink"/>
    <w:basedOn w:val="DefaultParagraphFont"/>
    <w:uiPriority w:val="99"/>
    <w:unhideWhenUsed/>
    <w:rsid w:val="00F1346D"/>
    <w:rPr>
      <w:color w:val="0563C1" w:themeColor="hyperlink"/>
      <w:u w:val="single"/>
    </w:rPr>
  </w:style>
  <w:style w:type="character" w:styleId="UnresolvedMention">
    <w:name w:val="Unresolved Mention"/>
    <w:basedOn w:val="DefaultParagraphFont"/>
    <w:uiPriority w:val="99"/>
    <w:semiHidden/>
    <w:unhideWhenUsed/>
    <w:rsid w:val="00F13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NRLSLROutreachGrants@wisconsin.gov"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Wisconsin DNR</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LSLR Community Outreach Grant Quarterly Progress Reports to DNR</dc:title>
  <dc:subject>Lead service line replacment</dc:subject>
  <dc:creator>Fronmueller, Olivia G - DNR;Wisconsin DNR</dc:creator>
  <cp:keywords/>
  <dc:description/>
  <cp:lastModifiedBy>Wagner, Robin A - DNR</cp:lastModifiedBy>
  <cp:revision>3</cp:revision>
  <dcterms:created xsi:type="dcterms:W3CDTF">2025-11-04T13:26:00Z</dcterms:created>
  <dcterms:modified xsi:type="dcterms:W3CDTF">2025-11-04T13:27:00Z</dcterms:modified>
</cp:coreProperties>
</file>