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885A" w14:textId="77777777" w:rsidR="00795D10" w:rsidRDefault="00795D10" w:rsidP="00130339">
      <w:pPr>
        <w:spacing w:line="276" w:lineRule="auto"/>
        <w:rPr>
          <w:sz w:val="22"/>
          <w:szCs w:val="22"/>
        </w:rPr>
      </w:pPr>
      <w:bookmarkStart w:id="0" w:name="Text1"/>
    </w:p>
    <w:p w14:paraId="6CB2A668" w14:textId="063E2ED8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1CA6C916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457D1AA6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6B741AFC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603C16BA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City/State/Zip: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7C40CE09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5D2D21C2" w14:textId="77777777" w:rsidR="00795D10" w:rsidRDefault="00795D10" w:rsidP="00130339">
      <w:pPr>
        <w:spacing w:line="276" w:lineRule="auto"/>
        <w:ind w:firstLine="720"/>
        <w:rPr>
          <w:sz w:val="22"/>
          <w:szCs w:val="22"/>
        </w:rPr>
      </w:pPr>
      <w:r w:rsidRPr="00F8018A">
        <w:rPr>
          <w:i/>
          <w:sz w:val="22"/>
          <w:szCs w:val="22"/>
        </w:rPr>
        <w:t>RE: Resolution follow up by</w:t>
      </w:r>
      <w:r>
        <w:rPr>
          <w:i/>
          <w:sz w:val="22"/>
          <w:szCs w:val="22"/>
        </w:rPr>
        <w:t xml:space="preserve"> the</w:t>
      </w:r>
      <w:r w:rsidRPr="00F8018A">
        <w:rPr>
          <w:i/>
          <w:sz w:val="22"/>
          <w:szCs w:val="22"/>
        </w:rPr>
        <w:t xml:space="preserve"> </w:t>
      </w:r>
      <w:bookmarkStart w:id="4" w:name="Text5"/>
      <w:r>
        <w:rPr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bookmarkEnd w:id="4"/>
      <w:r w:rsidRPr="00F8018A">
        <w:rPr>
          <w:i/>
          <w:sz w:val="22"/>
          <w:szCs w:val="22"/>
        </w:rPr>
        <w:t xml:space="preserve"> Committee</w:t>
      </w:r>
    </w:p>
    <w:p w14:paraId="2774FE4C" w14:textId="77777777" w:rsidR="00795D10" w:rsidRDefault="00795D10" w:rsidP="00130339">
      <w:pPr>
        <w:spacing w:line="276" w:lineRule="auto"/>
        <w:ind w:firstLine="720"/>
        <w:rPr>
          <w:sz w:val="22"/>
          <w:szCs w:val="22"/>
        </w:rPr>
      </w:pPr>
    </w:p>
    <w:p w14:paraId="4E4C75E3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>,</w:t>
      </w:r>
    </w:p>
    <w:p w14:paraId="66535BDB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6F7CAF5" w14:textId="29290E24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regard to the resolution that you submitted at the </w:t>
      </w:r>
      <w:r w:rsidR="00B42167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2022"/>
            </w:textInput>
          </w:ffData>
        </w:fldChar>
      </w:r>
      <w:bookmarkStart w:id="6" w:name="Text7"/>
      <w:r w:rsidR="00B42167">
        <w:rPr>
          <w:sz w:val="22"/>
          <w:szCs w:val="22"/>
        </w:rPr>
        <w:instrText xml:space="preserve"> FORMTEXT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 w:rsidR="00B42167">
        <w:rPr>
          <w:noProof/>
          <w:sz w:val="22"/>
          <w:szCs w:val="22"/>
        </w:rPr>
        <w:t>2022</w:t>
      </w:r>
      <w:r w:rsidR="00B42167"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Spring Hearing concerning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>.</w:t>
      </w:r>
    </w:p>
    <w:p w14:paraId="0B31F026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5D69ECD" w14:textId="59B0CB5A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Your resolution passed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in favor to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opposed at the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County Spring Hearing and was forwarded on to the </w:t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Committee for further study.  The </w:t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Committee had its meeting on 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and your resolution was</w:t>
      </w:r>
      <w:r w:rsidR="001303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4655C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ADVANCED"/>
              <w:listEntry w:val="REJECTED"/>
              <w:listEntry w:val="TABLED"/>
            </w:ddList>
          </w:ffData>
        </w:fldChar>
      </w:r>
      <w:bookmarkStart w:id="14" w:name="Dropdown1"/>
      <w:r w:rsidR="00C4655C">
        <w:rPr>
          <w:sz w:val="22"/>
          <w:szCs w:val="22"/>
        </w:rPr>
        <w:instrText xml:space="preserve"> FORMDROPDOWN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 w:rsidR="00C4655C"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>.</w:t>
      </w:r>
    </w:p>
    <w:p w14:paraId="6596CC67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652C7284" w14:textId="7D2071D4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Resolution #</w:t>
      </w:r>
      <w:r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was  </w:t>
      </w:r>
      <w:r w:rsidR="00EB2558">
        <w:rPr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ADVANCED"/>
              <w:listEntry w:val="REJECTED"/>
              <w:listEntry w:val="TABLED"/>
            </w:ddList>
          </w:ffData>
        </w:fldChar>
      </w:r>
      <w:bookmarkStart w:id="16" w:name="Dropdown2"/>
      <w:r w:rsidR="00EB2558">
        <w:rPr>
          <w:sz w:val="22"/>
          <w:szCs w:val="22"/>
        </w:rPr>
        <w:instrText xml:space="preserve"> FORMDROPDOWN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 w:rsidR="00EB2558"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for the following reason(s):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>.</w:t>
      </w:r>
    </w:p>
    <w:p w14:paraId="75322FC1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15EFE58" w14:textId="3FF619B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sz w:val="22"/>
          <w:szCs w:val="22"/>
        </w:rPr>
        <w:instrText xml:space="preserve"> FORMCHECKBOX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Since your resolution was advanced, it will be forwarded to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 for consideration at their </w:t>
      </w:r>
      <w:r w:rsidR="00130339">
        <w:rPr>
          <w:sz w:val="22"/>
          <w:szCs w:val="22"/>
        </w:rPr>
        <w:t xml:space="preserve">next </w:t>
      </w:r>
      <w:r>
        <w:rPr>
          <w:sz w:val="22"/>
          <w:szCs w:val="22"/>
        </w:rPr>
        <w:t xml:space="preserve">meeting.  If supported by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Council, your question will appear as an advisory question at the </w:t>
      </w:r>
      <w:r w:rsidR="00B42167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2023"/>
            </w:textInput>
          </w:ffData>
        </w:fldChar>
      </w:r>
      <w:bookmarkStart w:id="19" w:name="Text23"/>
      <w:r w:rsidR="00B42167">
        <w:rPr>
          <w:sz w:val="22"/>
          <w:szCs w:val="22"/>
        </w:rPr>
        <w:instrText xml:space="preserve"> FORMTEXT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 w:rsidR="00B42167">
        <w:rPr>
          <w:noProof/>
          <w:sz w:val="22"/>
          <w:szCs w:val="22"/>
        </w:rPr>
        <w:t>2023</w:t>
      </w:r>
      <w:r w:rsidR="00B42167"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Spring Hearing.</w:t>
      </w:r>
    </w:p>
    <w:p w14:paraId="545039EE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4CB2FA3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sz w:val="22"/>
          <w:szCs w:val="22"/>
        </w:rPr>
        <w:instrText xml:space="preserve"> FORMCHECKBOX </w:instrText>
      </w:r>
      <w:r w:rsidR="00B42167">
        <w:rPr>
          <w:sz w:val="22"/>
          <w:szCs w:val="22"/>
        </w:rPr>
      </w:r>
      <w:r w:rsidR="00B4216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Since your resolution was not advanced, no further action will be taken by the Congress at this time.</w:t>
      </w:r>
    </w:p>
    <w:p w14:paraId="21EF4154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72AA076F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Thank you for your continued dedication to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Wisconsin</w:t>
          </w:r>
        </w:smartTag>
      </w:smartTag>
      <w:r>
        <w:rPr>
          <w:sz w:val="22"/>
          <w:szCs w:val="22"/>
        </w:rPr>
        <w:t>’s natural resources.</w:t>
      </w:r>
    </w:p>
    <w:p w14:paraId="7FEC17F2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F5F8B0A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F65B64E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14:paraId="6C0FA699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2F773ABD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0C152195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  <w:r>
        <w:rPr>
          <w:sz w:val="22"/>
          <w:szCs w:val="22"/>
        </w:rPr>
        <w:t xml:space="preserve"> Committee</w:t>
      </w:r>
    </w:p>
    <w:p w14:paraId="21B5F818" w14:textId="77777777" w:rsidR="00795D10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</w:p>
    <w:p w14:paraId="5CFB7594" w14:textId="77777777" w:rsidR="00795D10" w:rsidRPr="00F8018A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</w:t>
      </w: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  <w:r>
        <w:rPr>
          <w:sz w:val="22"/>
          <w:szCs w:val="22"/>
        </w:rPr>
        <w:t>, E-mail:</w:t>
      </w: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14:paraId="35DA85D5" w14:textId="77777777" w:rsidR="00795D10" w:rsidRDefault="00795D10" w:rsidP="00130339">
      <w:pPr>
        <w:spacing w:line="276" w:lineRule="auto"/>
        <w:rPr>
          <w:sz w:val="22"/>
          <w:szCs w:val="22"/>
        </w:rPr>
      </w:pPr>
    </w:p>
    <w:p w14:paraId="1B4D18C5" w14:textId="77777777" w:rsidR="00795D10" w:rsidRPr="000930A8" w:rsidRDefault="00795D10" w:rsidP="001303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For more information about the status of your resolution, or questions about attending the </w:t>
      </w:r>
      <w:r w:rsidR="00130339">
        <w:rPr>
          <w:sz w:val="22"/>
          <w:szCs w:val="22"/>
        </w:rPr>
        <w:t>District Leadership</w:t>
      </w:r>
      <w:r>
        <w:rPr>
          <w:sz w:val="22"/>
          <w:szCs w:val="22"/>
        </w:rPr>
        <w:t xml:space="preserve"> Council meeting, please call Kari Lee-Zimmermann at (608)266-0580</w:t>
      </w:r>
      <w:r w:rsidR="00A555C6">
        <w:rPr>
          <w:sz w:val="22"/>
          <w:szCs w:val="22"/>
        </w:rPr>
        <w:t>.</w:t>
      </w:r>
    </w:p>
    <w:p w14:paraId="77BBEF9E" w14:textId="77777777" w:rsidR="00C3071E" w:rsidRPr="00795D10" w:rsidRDefault="00C3071E" w:rsidP="00130339">
      <w:pPr>
        <w:spacing w:line="276" w:lineRule="auto"/>
      </w:pPr>
    </w:p>
    <w:sectPr w:rsidR="00C3071E" w:rsidRPr="00795D10" w:rsidSect="00744776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40" w:right="990" w:bottom="45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D301" w14:textId="77777777" w:rsidR="006C14DE" w:rsidRDefault="006C14DE">
      <w:r>
        <w:separator/>
      </w:r>
    </w:p>
  </w:endnote>
  <w:endnote w:type="continuationSeparator" w:id="0">
    <w:p w14:paraId="22AD574A" w14:textId="77777777" w:rsidR="006C14DE" w:rsidRDefault="006C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DFA5" w14:textId="77777777" w:rsidR="006C14DE" w:rsidRPr="006C14DE" w:rsidRDefault="006C14DE" w:rsidP="006C14DE">
    <w:pPr>
      <w:jc w:val="center"/>
      <w:rPr>
        <w:sz w:val="4"/>
        <w:szCs w:val="4"/>
      </w:rPr>
    </w:pPr>
  </w:p>
  <w:p w14:paraId="6A708A6A" w14:textId="77777777" w:rsidR="006C14DE" w:rsidRPr="006C14DE" w:rsidRDefault="006C14DE" w:rsidP="006C14DE">
    <w:pPr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71F" w14:textId="77777777" w:rsidR="006C14DE" w:rsidRDefault="006C14DE">
      <w:r>
        <w:separator/>
      </w:r>
    </w:p>
  </w:footnote>
  <w:footnote w:type="continuationSeparator" w:id="0">
    <w:p w14:paraId="729374E8" w14:textId="77777777" w:rsidR="006C14DE" w:rsidRDefault="006C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BD27" w14:textId="28179C22" w:rsidR="00D43B41" w:rsidRDefault="00E67A61" w:rsidP="00E67A61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0594C99" wp14:editId="6CDC684A">
              <wp:simplePos x="0" y="0"/>
              <wp:positionH relativeFrom="column">
                <wp:posOffset>1160145</wp:posOffset>
              </wp:positionH>
              <wp:positionV relativeFrom="paragraph">
                <wp:posOffset>893445</wp:posOffset>
              </wp:positionV>
              <wp:extent cx="5164455" cy="635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445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ED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91.35pt;margin-top:70.35pt;width:406.6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uUIQ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w0iS&#10;Hkb0dHAqZEZJ6vszaJuDWyl3xldIT/JVPyv63SKpypbIhgfvt7OG4MRHRHchfmM1ZNkPXxQDHwIJ&#10;QrNOtek9JLQBncJMzreZ8JNDFA6zZJ6mWYYRhbv5QxbwSX4N1ca6z1z1yBsFts4Q0bSuVFLC7JVJ&#10;QiJyfLbOEyP5NcDnlWorui5IoJNoAPbLOItDhFWdYP7W+1nT7MvOoCPxKgrfSOPOzaiDZAGt5YRt&#10;RtsR0V1syN5Jjwe1AZ/RusjkxzJebhabRTpJZ/PNJI2ravK0LdPJfJt8yqqHqiyr5KenlqR5Kxjj&#10;0rO7SjZJ/04S4+O5iO0m2lsfonv00DAge/0H0mG4fp4XZewVO+/Mdeig0uA8vij/DN7vwX7/7te/&#10;AAAA//8DAFBLAwQUAAYACAAAACEA+/vZWdoAAAALAQAADwAAAGRycy9kb3ducmV2LnhtbExPQU7D&#10;MBC8I/EHa5G4IOpQoeCmcSqExIkDofAAJ94mEfE6ip3G/J6FC9xmdkazM+UhuVGccQ6DJw13mwwE&#10;UuvtQJ2Gj/fnWwUiREPWjJ5QwxcGOFSXF6UprF/pDc/H2AkOoVAYDX2MUyFlaHt0Jmz8hMTayc/O&#10;RKZzJ+1sVg53o9xmWS6dGYg/9GbCpx7bz+PiNKTXnGKqVWpWWl6CuqmTcbXW11fpcQ8iYop/Zvip&#10;z9Wh4k6NX8gGMTJX2we2MrjPGLBjt8t5XfN7USCrUv7fUH0DAAD//wMAUEsBAi0AFAAGAAgAAAAh&#10;ALaDOJL+AAAA4QEAABMAAAAAAAAAAAAAAAAAAAAAAFtDb250ZW50X1R5cGVzXS54bWxQSwECLQAU&#10;AAYACAAAACEAOP0h/9YAAACUAQAACwAAAAAAAAAAAAAAAAAvAQAAX3JlbHMvLnJlbHNQSwECLQAU&#10;AAYACAAAACEAVrtrlCECAAA/BAAADgAAAAAAAAAAAAAAAAAuAgAAZHJzL2Uyb0RvYy54bWxQSwEC&#10;LQAUAAYACAAAACEA+/vZWdoAAAALAQAADwAAAAAAAAAAAAAAAAB7BAAAZHJzL2Rvd25yZXYueG1s&#10;UEsFBgAAAAAEAAQA8wAAAIIFAAAAAA==&#10;" strokeweight="1.5pt"/>
          </w:pict>
        </mc:Fallback>
      </mc:AlternateContent>
    </w:r>
    <w:r w:rsidR="00B42167">
      <w:rPr>
        <w:rFonts w:ascii="Arial" w:hAnsi="Arial"/>
        <w:noProof/>
        <w:sz w:val="18"/>
      </w:rPr>
      <w:object w:dxaOrig="1440" w:dyaOrig="1440" w14:anchorId="5E99C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26.95pt;margin-top:.2pt;width:112pt;height:87.55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6" DrawAspect="Content" ObjectID="_1727606320" r:id="rId2"/>
      </w:object>
    </w:r>
    <w:r w:rsidR="00500F82"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DBA3BA3" wp14:editId="66437198">
              <wp:simplePos x="0" y="0"/>
              <wp:positionH relativeFrom="column">
                <wp:posOffset>4486275</wp:posOffset>
              </wp:positionH>
              <wp:positionV relativeFrom="paragraph">
                <wp:posOffset>43815</wp:posOffset>
              </wp:positionV>
              <wp:extent cx="1914525" cy="70548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9E837" w14:textId="77777777" w:rsidR="006C14DE" w:rsidRDefault="00130339" w:rsidP="006C14DE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Dale Maas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6C14DE">
                            <w:rPr>
                              <w:rFonts w:ascii="Maiandra GD" w:hAnsi="Maiandra GD"/>
                              <w:sz w:val="20"/>
                            </w:rPr>
                            <w:t>Secretary</w:t>
                          </w:r>
                        </w:p>
                        <w:p w14:paraId="58DE4777" w14:textId="77777777" w:rsidR="006575F9" w:rsidRPr="006575F9" w:rsidRDefault="006575F9" w:rsidP="006C14DE">
                          <w:pPr>
                            <w:rPr>
                              <w:rFonts w:ascii="Maiandra GD" w:hAnsi="Maiandra GD"/>
                              <w:sz w:val="8"/>
                              <w:szCs w:val="8"/>
                            </w:rPr>
                          </w:pPr>
                        </w:p>
                        <w:p w14:paraId="626896FD" w14:textId="6909D7FA" w:rsidR="006C14DE" w:rsidRDefault="00513186" w:rsidP="006C14DE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Jo</w:t>
                          </w:r>
                          <w:r w:rsidR="002E204E">
                            <w:rPr>
                              <w:rFonts w:ascii="Maiandra GD" w:hAnsi="Maiandra GD"/>
                              <w:sz w:val="20"/>
                            </w:rPr>
                            <w:t>e Weiss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member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 </w:t>
                          </w:r>
                        </w:p>
                        <w:p w14:paraId="6175644A" w14:textId="77777777" w:rsidR="006575F9" w:rsidRPr="006575F9" w:rsidRDefault="006575F9" w:rsidP="006C14DE">
                          <w:pPr>
                            <w:rPr>
                              <w:rFonts w:ascii="Maiandra GD" w:hAnsi="Maiandra GD"/>
                              <w:sz w:val="8"/>
                              <w:szCs w:val="8"/>
                            </w:rPr>
                          </w:pPr>
                        </w:p>
                        <w:p w14:paraId="6F9558CD" w14:textId="6AC610CE" w:rsidR="006C14DE" w:rsidRPr="004247DD" w:rsidRDefault="002E204E" w:rsidP="006C14DE">
                          <w:pPr>
                            <w:rPr>
                              <w:rFonts w:ascii="Maiandra GD" w:hAnsi="Maiandra GD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Paul Reith</w:t>
                          </w:r>
                          <w:r w:rsidR="006575F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3B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3.25pt;margin-top:3.45pt;width:150.75pt;height:55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Dm9QEAANEDAAAOAAAAZHJzL2Uyb0RvYy54bWysU1Fv0zAQfkfiP1h+p2mrlo2o6TQ6FSEN&#10;hjT4AY7jJBaOz5zdJuXXc3ayrrC3iTxYvpz93X3ffd7cDJ1hR4Vegy34YjbnTFkJlbZNwX9837+7&#10;5swHYSthwKqCn5TnN9u3bza9y9USWjCVQkYg1ue9K3gbgsuzzMtWdcLPwClLyRqwE4FCbLIKRU/o&#10;ncmW8/n7rAesHIJU3tPfuzHJtwm/rpUMD3XtVWCm4NRbSCumtYxrtt2IvEHhWi2nNsQruuiEtlT0&#10;DHUngmAH1C+gOi0RPNRhJqHLoK61VIkDsVnM/2Hz2AqnEhcSx7uzTP7/wcqvx0f3DVkYPsJAA0wk&#10;vLsH+dMzC7tW2EbdIkLfKlFR4UWULOudz6erUWqf+whS9l+goiGLQ4AENNTYRVWIJyN0GsDpLLoa&#10;ApOx5IfFar1ccyYpdzVfr67XqYTIn2479OGTgo7FTcGRhprQxfHeh9iNyJ+OxGIejK722pgUYFPu&#10;DLKjIAPs0zeh/3XM2HjYQrw2IsY/iWZkNnIMQzkwXU0aRNYlVCfijTD6it4BbVrA35z15KmC+18H&#10;gYoz89mSdsR0FU2YgtX6akkBXmbKy4ywkqAKHjgbt7swGvfgUDctVRqnZeGW9K51kuK5q6l98k1S&#10;aPJ4NOZlnE49v8TtHwAAAP//AwBQSwMEFAAGAAgAAAAhAC6tp5rdAAAACgEAAA8AAABkcnMvZG93&#10;bnJldi54bWxMj8FOwzAQRO9I/IO1SFwQtYto0oY4FSCBuLb0AzbJNomI11HsNunfsz3BbVYzmn2T&#10;b2fXqzONofNsYbkwoIgrX3fcWDh8fzyuQYWIXGPvmSxcKMC2uL3JMav9xDs672OjpIRDhhbaGIdM&#10;61C15DAs/EAs3tGPDqOcY6PrEScpd71+MibRDjuWDy0O9N5S9bM/OQvHr+lhtZnKz3hId8/JG3Zp&#10;6S/W3t/Nry+gIs3xLwxXfEGHQphKf+I6qN5CapKVRC0kG1BX35i1jCtFLUXoItf/JxS/AAAA//8D&#10;AFBLAQItABQABgAIAAAAIQC2gziS/gAAAOEBAAATAAAAAAAAAAAAAAAAAAAAAABbQ29udGVudF9U&#10;eXBlc10ueG1sUEsBAi0AFAAGAAgAAAAhADj9If/WAAAAlAEAAAsAAAAAAAAAAAAAAAAALwEAAF9y&#10;ZWxzLy5yZWxzUEsBAi0AFAAGAAgAAAAhABTZwOb1AQAA0QMAAA4AAAAAAAAAAAAAAAAALgIAAGRy&#10;cy9lMm9Eb2MueG1sUEsBAi0AFAAGAAgAAAAhAC6tp5rdAAAACgEAAA8AAAAAAAAAAAAAAAAATwQA&#10;AGRycy9kb3ducmV2LnhtbFBLBQYAAAAABAAEAPMAAABZBQAAAAA=&#10;" stroked="f">
              <v:textbox>
                <w:txbxContent>
                  <w:p w14:paraId="2CC9E837" w14:textId="77777777" w:rsidR="006C14DE" w:rsidRDefault="00130339" w:rsidP="006C14DE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Dale Maas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6C14DE">
                      <w:rPr>
                        <w:rFonts w:ascii="Maiandra GD" w:hAnsi="Maiandra GD"/>
                        <w:sz w:val="20"/>
                      </w:rPr>
                      <w:t>Secretary</w:t>
                    </w:r>
                  </w:p>
                  <w:p w14:paraId="58DE4777" w14:textId="77777777" w:rsidR="006575F9" w:rsidRPr="006575F9" w:rsidRDefault="006575F9" w:rsidP="006C14DE">
                    <w:pPr>
                      <w:rPr>
                        <w:rFonts w:ascii="Maiandra GD" w:hAnsi="Maiandra GD"/>
                        <w:sz w:val="8"/>
                        <w:szCs w:val="8"/>
                      </w:rPr>
                    </w:pPr>
                  </w:p>
                  <w:p w14:paraId="626896FD" w14:textId="6909D7FA" w:rsidR="006C14DE" w:rsidRDefault="00513186" w:rsidP="006C14DE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Jo</w:t>
                    </w:r>
                    <w:r w:rsidR="002E204E">
                      <w:rPr>
                        <w:rFonts w:ascii="Maiandra GD" w:hAnsi="Maiandra GD"/>
                        <w:sz w:val="20"/>
                      </w:rPr>
                      <w:t>e Weiss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member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 </w:t>
                    </w:r>
                  </w:p>
                  <w:p w14:paraId="6175644A" w14:textId="77777777" w:rsidR="006575F9" w:rsidRPr="006575F9" w:rsidRDefault="006575F9" w:rsidP="006C14DE">
                    <w:pPr>
                      <w:rPr>
                        <w:rFonts w:ascii="Maiandra GD" w:hAnsi="Maiandra GD"/>
                        <w:sz w:val="8"/>
                        <w:szCs w:val="8"/>
                      </w:rPr>
                    </w:pPr>
                  </w:p>
                  <w:p w14:paraId="6F9558CD" w14:textId="6AC610CE" w:rsidR="006C14DE" w:rsidRPr="004247DD" w:rsidRDefault="002E204E" w:rsidP="006C14DE">
                    <w:pPr>
                      <w:rPr>
                        <w:rFonts w:ascii="Maiandra GD" w:hAnsi="Maiandra GD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Paul Reith</w:t>
                    </w:r>
                    <w:r w:rsidR="006575F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member</w:t>
                    </w:r>
                  </w:p>
                </w:txbxContent>
              </v:textbox>
            </v:shape>
          </w:pict>
        </mc:Fallback>
      </mc:AlternateContent>
    </w:r>
    <w:r w:rsidR="00500F82"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CDF06C0" wp14:editId="63129D2F">
              <wp:simplePos x="0" y="0"/>
              <wp:positionH relativeFrom="column">
                <wp:posOffset>2857500</wp:posOffset>
              </wp:positionH>
              <wp:positionV relativeFrom="paragraph">
                <wp:posOffset>43815</wp:posOffset>
              </wp:positionV>
              <wp:extent cx="1628775" cy="70548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1F1F9" w14:textId="11DE1162" w:rsidR="00130339" w:rsidRDefault="002E204E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Terri Roehrig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>, Vice-Chair</w:t>
                          </w:r>
                        </w:p>
                        <w:p w14:paraId="662CD14B" w14:textId="0E211E09" w:rsidR="00130339" w:rsidRDefault="002E204E" w:rsidP="00130339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S588 County Road H</w:t>
                          </w:r>
                        </w:p>
                        <w:p w14:paraId="6066238E" w14:textId="298BD512" w:rsidR="00130339" w:rsidRDefault="002E204E" w:rsidP="00130339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Mondovi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 xml:space="preserve">, WI </w:t>
                          </w:r>
                          <w:r w:rsidR="009251A9">
                            <w:rPr>
                              <w:rFonts w:ascii="Maiandra GD" w:hAnsi="Maiandra GD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755</w:t>
                          </w:r>
                        </w:p>
                        <w:p w14:paraId="3CE1BA3A" w14:textId="1FA8FCD4" w:rsidR="006C14DE" w:rsidRPr="004247DD" w:rsidRDefault="002E204E" w:rsidP="006C14DE">
                          <w:pPr>
                            <w:rPr>
                              <w:rFonts w:ascii="Maiandra GD" w:hAnsi="Maiandra GD"/>
                              <w:sz w:val="28"/>
                            </w:rPr>
                          </w:pPr>
                          <w:r w:rsidRPr="002E204E">
                            <w:rPr>
                              <w:rFonts w:ascii="Maiandra GD" w:hAnsi="Maiandra GD"/>
                              <w:sz w:val="20"/>
                            </w:rPr>
                            <w:t>920 540-2775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F06C0" id="Text Box 10" o:spid="_x0000_s1027" type="#_x0000_t202" style="position:absolute;left:0;text-align:left;margin-left:225pt;margin-top:3.45pt;width:128.25pt;height:5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zL+AEAANEDAAAOAAAAZHJzL2Uyb0RvYy54bWysU8tu2zAQvBfoPxC817INO3YFy0HqwEWB&#10;9AGk+QCKoiSiFJdd0pbcr++Schy3uRXVgeBqydmd2eHmdugMOyr0GmzBZ5MpZ8pKqLRtCv70ff9u&#10;zZkPwlbCgFUFPynPb7dv32x6l6s5tGAqhYxArM97V/A2BJdnmZet6oSfgFOWkjVgJwKF2GQVip7Q&#10;O5PNp9ObrAesHIJU3tPf+zHJtwm/rpUMX+vaq8BMwam3kFZMaxnXbLsReYPCtVqe2xD/0EUntKWi&#10;F6h7EQQ7oH4F1WmJ4KEOEwldBnWtpUociM1s+hebx1Y4lbiQON5dZPL/D1Z+OT66b8jC8AEGGmAi&#10;4d0DyB+eWdi1wjbqDhH6VomKCs+iZFnvfH6+GqX2uY8gZf8ZKhqyOARIQEONXVSFeDJCpwGcLqKr&#10;ITAZS97M16vVkjNJudV0uVgvUwmRP9926MNHBR2Lm4IjDTWhi+ODD7EbkT8ficU8GF3ttTEpwKbc&#10;GWRHQQbYp++M/scxY+NhC/HaiBj/JJqR2cgxDOXAdFXweYSIrEuoTsQbYfQVvQPatIC/OOvJUwX3&#10;Pw8CFWfmkyXt3s8Wi2jCFCyWqzkFeJ0przPCSoIqeOBs3O7CaNyDQ920VGmcloU70rvWSYqXrs7t&#10;k2+SQmePR2Nex+nUy0vc/gYAAP//AwBQSwMEFAAGAAgAAAAhALBLc0HeAAAACQEAAA8AAABkcnMv&#10;ZG93bnJldi54bWxMj8FOwzAQRO9I/IO1SFwQtYuapE3jVIAE4trSD9jE2yRqvI5it0n/HnOC42hG&#10;M2+K3Wx7caXRd441LBcKBHHtTMeNhuP3x/MahA/IBnvHpOFGHnbl/V2BuXET7+l6CI2IJexz1NCG&#10;MORS+roli37hBuLondxoMUQ5NtKMOMVy28sXpVJpseO40OJA7y3V58PFajh9TU/JZqo+wzHbr9I3&#10;7LLK3bR+fJhftyACzeEvDL/4ER3KyFS5Cxsveg2rRMUvQUO6ARH9TKUJiCoGl2sFsizk/wflDwAA&#10;AP//AwBQSwECLQAUAAYACAAAACEAtoM4kv4AAADhAQAAEwAAAAAAAAAAAAAAAAAAAAAAW0NvbnRl&#10;bnRfVHlwZXNdLnhtbFBLAQItABQABgAIAAAAIQA4/SH/1gAAAJQBAAALAAAAAAAAAAAAAAAAAC8B&#10;AABfcmVscy8ucmVsc1BLAQItABQABgAIAAAAIQDOjRzL+AEAANEDAAAOAAAAAAAAAAAAAAAAAC4C&#10;AABkcnMvZTJvRG9jLnhtbFBLAQItABQABgAIAAAAIQCwS3NB3gAAAAkBAAAPAAAAAAAAAAAAAAAA&#10;AFIEAABkcnMvZG93bnJldi54bWxQSwUGAAAAAAQABADzAAAAXQUAAAAA&#10;" stroked="f">
              <v:textbox>
                <w:txbxContent>
                  <w:p w14:paraId="7A81F1F9" w14:textId="11DE1162" w:rsidR="00130339" w:rsidRDefault="002E204E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Terri Roehrig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>, Vice-Chair</w:t>
                    </w:r>
                  </w:p>
                  <w:p w14:paraId="662CD14B" w14:textId="0E211E09" w:rsidR="00130339" w:rsidRDefault="002E204E" w:rsidP="00130339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S588 County Road H</w:t>
                    </w:r>
                  </w:p>
                  <w:p w14:paraId="6066238E" w14:textId="298BD512" w:rsidR="00130339" w:rsidRDefault="002E204E" w:rsidP="00130339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Mondovi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 xml:space="preserve">, WI </w:t>
                    </w:r>
                    <w:r w:rsidR="009251A9">
                      <w:rPr>
                        <w:rFonts w:ascii="Maiandra GD" w:hAnsi="Maiandra GD"/>
                        <w:sz w:val="20"/>
                      </w:rPr>
                      <w:t>54</w:t>
                    </w:r>
                    <w:r>
                      <w:rPr>
                        <w:rFonts w:ascii="Maiandra GD" w:hAnsi="Maiandra GD"/>
                        <w:sz w:val="20"/>
                      </w:rPr>
                      <w:t>755</w:t>
                    </w:r>
                  </w:p>
                  <w:p w14:paraId="3CE1BA3A" w14:textId="1FA8FCD4" w:rsidR="006C14DE" w:rsidRPr="004247DD" w:rsidRDefault="002E204E" w:rsidP="006C14DE">
                    <w:pPr>
                      <w:rPr>
                        <w:rFonts w:ascii="Maiandra GD" w:hAnsi="Maiandra GD"/>
                        <w:sz w:val="28"/>
                      </w:rPr>
                    </w:pPr>
                    <w:r w:rsidRPr="002E204E">
                      <w:rPr>
                        <w:rFonts w:ascii="Maiandra GD" w:hAnsi="Maiandra GD"/>
                        <w:sz w:val="20"/>
                      </w:rPr>
                      <w:t>920 540-2775</w:t>
                    </w:r>
                  </w:p>
                </w:txbxContent>
              </v:textbox>
            </v:shape>
          </w:pict>
        </mc:Fallback>
      </mc:AlternateContent>
    </w:r>
    <w:r w:rsidR="00500F82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24FF12" wp14:editId="125A3E11">
              <wp:simplePos x="0" y="0"/>
              <wp:positionH relativeFrom="column">
                <wp:posOffset>1236345</wp:posOffset>
              </wp:positionH>
              <wp:positionV relativeFrom="paragraph">
                <wp:posOffset>43815</wp:posOffset>
              </wp:positionV>
              <wp:extent cx="1621155" cy="7054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3D5A3" w14:textId="48990F92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Rob Bohmann</w:t>
                          </w:r>
                          <w:r w:rsidR="00130339">
                            <w:rPr>
                              <w:rFonts w:ascii="Maiandra GD" w:hAnsi="Maiandra GD"/>
                              <w:sz w:val="20"/>
                            </w:rPr>
                            <w:t xml:space="preserve">, </w:t>
                          </w:r>
                          <w:r w:rsidR="00130339" w:rsidRPr="004247DD">
                            <w:rPr>
                              <w:rFonts w:ascii="Maiandra GD" w:hAnsi="Maiandra GD"/>
                              <w:sz w:val="20"/>
                            </w:rPr>
                            <w:t>Chair</w:t>
                          </w:r>
                        </w:p>
                        <w:p w14:paraId="2B87AA14" w14:textId="577B4A44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2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1105 Melvin Avenue</w:t>
                          </w:r>
                        </w:p>
                        <w:p w14:paraId="0E948F45" w14:textId="6E7DBECF" w:rsidR="00130339" w:rsidRPr="004247DD" w:rsidRDefault="002E204E" w:rsidP="00130339">
                          <w:pPr>
                            <w:rPr>
                              <w:rFonts w:ascii="Maiandra GD" w:hAnsi="Maiandra GD"/>
                              <w:sz w:val="20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Racine</w:t>
                          </w:r>
                          <w:r w:rsidR="00130339" w:rsidRPr="004247DD">
                            <w:rPr>
                              <w:rFonts w:ascii="Maiandra GD" w:hAnsi="Maiandra GD"/>
                              <w:sz w:val="20"/>
                            </w:rPr>
                            <w:t xml:space="preserve">, WI </w:t>
                          </w:r>
                          <w:r w:rsidR="00945533">
                            <w:rPr>
                              <w:rFonts w:ascii="Maiandra GD" w:hAnsi="Maiandra GD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3402</w:t>
                          </w:r>
                        </w:p>
                        <w:p w14:paraId="744900E9" w14:textId="77777777" w:rsidR="006C14DE" w:rsidRPr="004247DD" w:rsidRDefault="00DE398C" w:rsidP="006C14DE">
                          <w:pPr>
                            <w:rPr>
                              <w:rFonts w:ascii="Maiandra GD" w:hAnsi="Maiandra GD"/>
                            </w:rPr>
                          </w:pPr>
                          <w:r>
                            <w:rPr>
                              <w:rFonts w:ascii="Maiandra GD" w:hAnsi="Maiandra GD"/>
                              <w:sz w:val="20"/>
                            </w:rPr>
                            <w:t>608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235</w:t>
                          </w:r>
                          <w:r w:rsidR="006C14DE" w:rsidRPr="004247DD">
                            <w:rPr>
                              <w:rFonts w:ascii="Maiandra GD" w:hAnsi="Maiandra G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Maiandra GD" w:hAnsi="Maiandra GD"/>
                              <w:sz w:val="20"/>
                            </w:rPr>
                            <w:t>5825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4FF12" id="Text Box 2" o:spid="_x0000_s1028" type="#_x0000_t202" style="position:absolute;left:0;text-align:left;margin-left:97.35pt;margin-top:3.45pt;width:127.65pt;height:5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1z+AEAANEDAAAOAAAAZHJzL2Uyb0RvYy54bWysU8GO0zAQvSPxD5bvNE1pd5eo6Wrpqghp&#10;WZAWPsBxnMTC8Zix26R8PWOn2y1wQ+RgeTL2m3lvnte3Y2/YQaHXYEuez+acKSuh1rYt+bevuzc3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ebXI89WKM0m56/lqebNKJUTxfNuhDx8U9CxuSo401IQuDg8+xG5E8XwkFvNgdL3TxqQA22pr&#10;kB0EGWCXvhP6b8eMjYctxGsTYvyTaEZmE8cwViPTdcnfRojIuoL6SLwRJl/RO6BNB/iTs4E8VXL/&#10;Yy9QcWY+WtLuXb5cRhOmYLm6XlCAl5nqMiOsJKiSB86m7TZMxt071G1HlaZpWbgjvRudpHjp6tQ+&#10;+SYpdPJ4NOZlnE69vMTNLwAAAP//AwBQSwMEFAAGAAgAAAAhAGFevUfcAAAACQEAAA8AAABkcnMv&#10;ZG93bnJldi54bWxMj01OwzAQhfdI3MEaJDaI2kVp0oQ4FSCB2Lb0AJPYTSLicRS7TXp7hhUsn76n&#10;91PuFjeIi51C70nDeqVAWGq86anVcPx6f9yCCBHJ4ODJarjaALvq9qbEwviZ9vZyiK3gEAoFauhi&#10;HAspQ9NZh2HlR0vMTn5yGFlOrTQTzhzuBvmkVCod9sQNHY72rbPN9+HsNJw+54dNPtcf8Zjtk/QV&#10;+6z2V63v75aXZxDRLvHPDL/zeTpUvKn2ZzJBDKzzJGOrhjQHwTzZKP5WM1hvFciqlP8fVD8AAAD/&#10;/wMAUEsBAi0AFAAGAAgAAAAhALaDOJL+AAAA4QEAABMAAAAAAAAAAAAAAAAAAAAAAFtDb250ZW50&#10;X1R5cGVzXS54bWxQSwECLQAUAAYACAAAACEAOP0h/9YAAACUAQAACwAAAAAAAAAAAAAAAAAvAQAA&#10;X3JlbHMvLnJlbHNQSwECLQAUAAYACAAAACEAAXc9c/gBAADRAwAADgAAAAAAAAAAAAAAAAAuAgAA&#10;ZHJzL2Uyb0RvYy54bWxQSwECLQAUAAYACAAAACEAYV69R9wAAAAJAQAADwAAAAAAAAAAAAAAAABS&#10;BAAAZHJzL2Rvd25yZXYueG1sUEsFBgAAAAAEAAQA8wAAAFsFAAAAAA==&#10;" stroked="f">
              <v:textbox>
                <w:txbxContent>
                  <w:p w14:paraId="5CE3D5A3" w14:textId="48990F92" w:rsidR="00130339" w:rsidRPr="004247DD" w:rsidRDefault="002E204E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Rob Bohmann</w:t>
                    </w:r>
                    <w:r w:rsidR="00130339">
                      <w:rPr>
                        <w:rFonts w:ascii="Maiandra GD" w:hAnsi="Maiandra GD"/>
                        <w:sz w:val="20"/>
                      </w:rPr>
                      <w:t xml:space="preserve">, </w:t>
                    </w:r>
                    <w:r w:rsidR="00130339" w:rsidRPr="004247DD">
                      <w:rPr>
                        <w:rFonts w:ascii="Maiandra GD" w:hAnsi="Maiandra GD"/>
                        <w:sz w:val="20"/>
                      </w:rPr>
                      <w:t>Chair</w:t>
                    </w:r>
                  </w:p>
                  <w:p w14:paraId="2B87AA14" w14:textId="577B4A44" w:rsidR="00130339" w:rsidRPr="004247DD" w:rsidRDefault="002E204E" w:rsidP="00130339">
                    <w:pPr>
                      <w:rPr>
                        <w:rFonts w:ascii="Maiandra GD" w:hAnsi="Maiandra GD"/>
                        <w:sz w:val="22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1105 Melvin Avenue</w:t>
                    </w:r>
                  </w:p>
                  <w:p w14:paraId="0E948F45" w14:textId="6E7DBECF" w:rsidR="00130339" w:rsidRPr="004247DD" w:rsidRDefault="002E204E" w:rsidP="00130339">
                    <w:pPr>
                      <w:rPr>
                        <w:rFonts w:ascii="Maiandra GD" w:hAnsi="Maiandra GD"/>
                        <w:sz w:val="20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Racine</w:t>
                    </w:r>
                    <w:r w:rsidR="00130339" w:rsidRPr="004247DD">
                      <w:rPr>
                        <w:rFonts w:ascii="Maiandra GD" w:hAnsi="Maiandra GD"/>
                        <w:sz w:val="20"/>
                      </w:rPr>
                      <w:t xml:space="preserve">, WI </w:t>
                    </w:r>
                    <w:r w:rsidR="00945533">
                      <w:rPr>
                        <w:rFonts w:ascii="Maiandra GD" w:hAnsi="Maiandra GD"/>
                        <w:sz w:val="20"/>
                      </w:rPr>
                      <w:t>54</w:t>
                    </w:r>
                    <w:r>
                      <w:rPr>
                        <w:rFonts w:ascii="Maiandra GD" w:hAnsi="Maiandra GD"/>
                        <w:sz w:val="20"/>
                      </w:rPr>
                      <w:t>3402</w:t>
                    </w:r>
                  </w:p>
                  <w:p w14:paraId="744900E9" w14:textId="77777777" w:rsidR="006C14DE" w:rsidRPr="004247DD" w:rsidRDefault="00DE398C" w:rsidP="006C14DE">
                    <w:pPr>
                      <w:rPr>
                        <w:rFonts w:ascii="Maiandra GD" w:hAnsi="Maiandra GD"/>
                      </w:rPr>
                    </w:pPr>
                    <w:r>
                      <w:rPr>
                        <w:rFonts w:ascii="Maiandra GD" w:hAnsi="Maiandra GD"/>
                        <w:sz w:val="20"/>
                      </w:rPr>
                      <w:t>608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>-</w:t>
                    </w:r>
                    <w:r>
                      <w:rPr>
                        <w:rFonts w:ascii="Maiandra GD" w:hAnsi="Maiandra GD"/>
                        <w:sz w:val="20"/>
                      </w:rPr>
                      <w:t>235</w:t>
                    </w:r>
                    <w:r w:rsidR="006C14DE" w:rsidRPr="004247DD">
                      <w:rPr>
                        <w:rFonts w:ascii="Maiandra GD" w:hAnsi="Maiandra GD"/>
                        <w:sz w:val="20"/>
                      </w:rPr>
                      <w:t>-</w:t>
                    </w:r>
                    <w:r>
                      <w:rPr>
                        <w:rFonts w:ascii="Maiandra GD" w:hAnsi="Maiandra GD"/>
                        <w:sz w:val="20"/>
                      </w:rPr>
                      <w:t>5825</w:t>
                    </w:r>
                  </w:p>
                </w:txbxContent>
              </v:textbox>
            </v:shape>
          </w:pict>
        </mc:Fallback>
      </mc:AlternateContent>
    </w:r>
    <w:r w:rsidR="006C14DE">
      <w:rPr>
        <w:rFonts w:ascii="Arial" w:hAnsi="Arial"/>
        <w:sz w:val="18"/>
      </w:rPr>
      <w:t xml:space="preserve">                           </w:t>
    </w:r>
  </w:p>
  <w:p w14:paraId="1EBF347F" w14:textId="77777777" w:rsidR="00D43B41" w:rsidRDefault="00D43B41" w:rsidP="00F67347">
    <w:pPr>
      <w:pStyle w:val="Footer"/>
      <w:jc w:val="right"/>
      <w:rPr>
        <w:rFonts w:ascii="Arial" w:hAnsi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57F2" w14:textId="77777777" w:rsidR="00FF6B76" w:rsidRDefault="00B42167">
    <w:pPr>
      <w:pStyle w:val="Header"/>
    </w:pPr>
    <w:r>
      <w:rPr>
        <w:noProof/>
      </w:rPr>
      <w:pict w14:anchorId="2B0BD4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3in;height:7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66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6A6360"/>
    <w:multiLevelType w:val="hybridMultilevel"/>
    <w:tmpl w:val="635911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096E9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1B6700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203D6981"/>
    <w:multiLevelType w:val="singleLevel"/>
    <w:tmpl w:val="876A5F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453D24"/>
    <w:multiLevelType w:val="multilevel"/>
    <w:tmpl w:val="969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25795"/>
    <w:multiLevelType w:val="multilevel"/>
    <w:tmpl w:val="7828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75B30"/>
    <w:multiLevelType w:val="singleLevel"/>
    <w:tmpl w:val="665A19B4"/>
    <w:lvl w:ilvl="0">
      <w:start w:val="1"/>
      <w:numFmt w:val="upperLetter"/>
      <w:lvlText w:val="%1."/>
      <w:lvlJc w:val="left"/>
      <w:pPr>
        <w:tabs>
          <w:tab w:val="num" w:pos="1728"/>
        </w:tabs>
        <w:ind w:left="1728" w:hanging="432"/>
      </w:pPr>
      <w:rPr>
        <w:b w:val="0"/>
        <w:i w:val="0"/>
      </w:rPr>
    </w:lvl>
  </w:abstractNum>
  <w:abstractNum w:abstractNumId="8" w15:restartNumberingAfterBreak="0">
    <w:nsid w:val="2F5A3CD3"/>
    <w:multiLevelType w:val="singleLevel"/>
    <w:tmpl w:val="6DA273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503027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 w15:restartNumberingAfterBreak="0">
    <w:nsid w:val="3581549B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368B3E35"/>
    <w:multiLevelType w:val="singleLevel"/>
    <w:tmpl w:val="1FF8CA7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2" w15:restartNumberingAfterBreak="0">
    <w:nsid w:val="517719CE"/>
    <w:multiLevelType w:val="singleLevel"/>
    <w:tmpl w:val="3424D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513868"/>
    <w:multiLevelType w:val="singleLevel"/>
    <w:tmpl w:val="DCB23650"/>
    <w:lvl w:ilvl="0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14" w15:restartNumberingAfterBreak="0">
    <w:nsid w:val="5894638C"/>
    <w:multiLevelType w:val="hybridMultilevel"/>
    <w:tmpl w:val="520869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437881"/>
    <w:multiLevelType w:val="singleLevel"/>
    <w:tmpl w:val="6C462B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114B61"/>
    <w:multiLevelType w:val="singleLevel"/>
    <w:tmpl w:val="665A19B4"/>
    <w:lvl w:ilvl="0">
      <w:start w:val="1"/>
      <w:numFmt w:val="upperLetter"/>
      <w:lvlText w:val="%1."/>
      <w:lvlJc w:val="left"/>
      <w:pPr>
        <w:tabs>
          <w:tab w:val="num" w:pos="1728"/>
        </w:tabs>
        <w:ind w:left="1728" w:hanging="432"/>
      </w:pPr>
      <w:rPr>
        <w:b w:val="0"/>
        <w:i w:val="0"/>
      </w:rPr>
    </w:lvl>
  </w:abstractNum>
  <w:abstractNum w:abstractNumId="17" w15:restartNumberingAfterBreak="0">
    <w:nsid w:val="68C47EE3"/>
    <w:multiLevelType w:val="multilevel"/>
    <w:tmpl w:val="458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05423"/>
    <w:multiLevelType w:val="singleLevel"/>
    <w:tmpl w:val="DC44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0553405"/>
    <w:multiLevelType w:val="singleLevel"/>
    <w:tmpl w:val="9A54075A"/>
    <w:lvl w:ilvl="0">
      <w:start w:val="1"/>
      <w:numFmt w:val="bullet"/>
      <w:lvlText w:val="·"/>
      <w:lvlJc w:val="left"/>
      <w:pPr>
        <w:tabs>
          <w:tab w:val="num" w:pos="936"/>
        </w:tabs>
        <w:ind w:left="936" w:hanging="360"/>
      </w:pPr>
      <w:rPr>
        <w:rFonts w:ascii="Lucida Console" w:hAnsi="NewCenturySchlbk" w:hint="default"/>
      </w:rPr>
    </w:lvl>
  </w:abstractNum>
  <w:abstractNum w:abstractNumId="20" w15:restartNumberingAfterBreak="0">
    <w:nsid w:val="722C53F3"/>
    <w:multiLevelType w:val="multilevel"/>
    <w:tmpl w:val="90B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351E0"/>
    <w:multiLevelType w:val="hybridMultilevel"/>
    <w:tmpl w:val="97680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A3C"/>
    <w:multiLevelType w:val="singleLevel"/>
    <w:tmpl w:val="E6BC7E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1650EB"/>
    <w:multiLevelType w:val="singleLevel"/>
    <w:tmpl w:val="224AC858"/>
    <w:lvl w:ilvl="0">
      <w:start w:val="217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2"/>
  </w:num>
  <w:num w:numId="7">
    <w:abstractNumId w:val="17"/>
  </w:num>
  <w:num w:numId="8">
    <w:abstractNumId w:val="13"/>
  </w:num>
  <w:num w:numId="9">
    <w:abstractNumId w:val="18"/>
  </w:num>
  <w:num w:numId="10">
    <w:abstractNumId w:val="15"/>
  </w:num>
  <w:num w:numId="11">
    <w:abstractNumId w:val="16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  <w:num w:numId="16">
    <w:abstractNumId w:val="22"/>
  </w:num>
  <w:num w:numId="17">
    <w:abstractNumId w:val="23"/>
  </w:num>
  <w:num w:numId="1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>
    <w:abstractNumId w:val="0"/>
  </w:num>
  <w:num w:numId="20">
    <w:abstractNumId w:val="20"/>
  </w:num>
  <w:num w:numId="21">
    <w:abstractNumId w:val="5"/>
  </w:num>
  <w:num w:numId="22">
    <w:abstractNumId w:val="6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E"/>
    <w:rsid w:val="00002071"/>
    <w:rsid w:val="000034B8"/>
    <w:rsid w:val="0002188D"/>
    <w:rsid w:val="000349D5"/>
    <w:rsid w:val="00047781"/>
    <w:rsid w:val="000634BF"/>
    <w:rsid w:val="000A6BFA"/>
    <w:rsid w:val="000B0370"/>
    <w:rsid w:val="000C11E1"/>
    <w:rsid w:val="00100B35"/>
    <w:rsid w:val="00110B6A"/>
    <w:rsid w:val="00130339"/>
    <w:rsid w:val="00140349"/>
    <w:rsid w:val="00150992"/>
    <w:rsid w:val="00184CAB"/>
    <w:rsid w:val="001868BC"/>
    <w:rsid w:val="00192275"/>
    <w:rsid w:val="001A16D2"/>
    <w:rsid w:val="001B11C1"/>
    <w:rsid w:val="00204C97"/>
    <w:rsid w:val="002613EA"/>
    <w:rsid w:val="00261C2F"/>
    <w:rsid w:val="00277417"/>
    <w:rsid w:val="002E204E"/>
    <w:rsid w:val="0030001E"/>
    <w:rsid w:val="003245F0"/>
    <w:rsid w:val="00345540"/>
    <w:rsid w:val="00354549"/>
    <w:rsid w:val="00364B7D"/>
    <w:rsid w:val="003804D3"/>
    <w:rsid w:val="0039004A"/>
    <w:rsid w:val="003A044C"/>
    <w:rsid w:val="003C3108"/>
    <w:rsid w:val="003F69E6"/>
    <w:rsid w:val="0042724F"/>
    <w:rsid w:val="00454492"/>
    <w:rsid w:val="00466F19"/>
    <w:rsid w:val="004C03BB"/>
    <w:rsid w:val="004D5702"/>
    <w:rsid w:val="004F73BB"/>
    <w:rsid w:val="00500F82"/>
    <w:rsid w:val="00513186"/>
    <w:rsid w:val="00595950"/>
    <w:rsid w:val="005A10DB"/>
    <w:rsid w:val="005A50B2"/>
    <w:rsid w:val="005E06A7"/>
    <w:rsid w:val="005E36CD"/>
    <w:rsid w:val="005E4EE6"/>
    <w:rsid w:val="006575F9"/>
    <w:rsid w:val="006A4499"/>
    <w:rsid w:val="006B0F3B"/>
    <w:rsid w:val="006B443D"/>
    <w:rsid w:val="006C14DE"/>
    <w:rsid w:val="006D0F31"/>
    <w:rsid w:val="00742C5A"/>
    <w:rsid w:val="00744776"/>
    <w:rsid w:val="00764146"/>
    <w:rsid w:val="00795D10"/>
    <w:rsid w:val="007D7861"/>
    <w:rsid w:val="0084179E"/>
    <w:rsid w:val="00857E44"/>
    <w:rsid w:val="008827CB"/>
    <w:rsid w:val="008D7B99"/>
    <w:rsid w:val="009251A9"/>
    <w:rsid w:val="009253AF"/>
    <w:rsid w:val="009361AB"/>
    <w:rsid w:val="00945533"/>
    <w:rsid w:val="00946432"/>
    <w:rsid w:val="00946AEE"/>
    <w:rsid w:val="00975C2B"/>
    <w:rsid w:val="009B6D5A"/>
    <w:rsid w:val="009C3C5A"/>
    <w:rsid w:val="009D5E7B"/>
    <w:rsid w:val="009E20A9"/>
    <w:rsid w:val="009E7102"/>
    <w:rsid w:val="00A31D89"/>
    <w:rsid w:val="00A41A93"/>
    <w:rsid w:val="00A45E3A"/>
    <w:rsid w:val="00A5379E"/>
    <w:rsid w:val="00A53846"/>
    <w:rsid w:val="00A555C6"/>
    <w:rsid w:val="00A75FCB"/>
    <w:rsid w:val="00AC33D9"/>
    <w:rsid w:val="00AD321C"/>
    <w:rsid w:val="00B037CE"/>
    <w:rsid w:val="00B42167"/>
    <w:rsid w:val="00B55B44"/>
    <w:rsid w:val="00B56376"/>
    <w:rsid w:val="00B65E44"/>
    <w:rsid w:val="00BA7952"/>
    <w:rsid w:val="00BC2D1C"/>
    <w:rsid w:val="00C01855"/>
    <w:rsid w:val="00C12014"/>
    <w:rsid w:val="00C25B41"/>
    <w:rsid w:val="00C303D7"/>
    <w:rsid w:val="00C3071E"/>
    <w:rsid w:val="00C4655C"/>
    <w:rsid w:val="00C6245F"/>
    <w:rsid w:val="00C86D15"/>
    <w:rsid w:val="00C915EF"/>
    <w:rsid w:val="00CB0CF0"/>
    <w:rsid w:val="00CB55AF"/>
    <w:rsid w:val="00CC3C87"/>
    <w:rsid w:val="00CC64AC"/>
    <w:rsid w:val="00CE07C2"/>
    <w:rsid w:val="00CE5085"/>
    <w:rsid w:val="00CE6A5B"/>
    <w:rsid w:val="00D43B41"/>
    <w:rsid w:val="00DC225C"/>
    <w:rsid w:val="00DE398C"/>
    <w:rsid w:val="00DE41E7"/>
    <w:rsid w:val="00E2537E"/>
    <w:rsid w:val="00E34A33"/>
    <w:rsid w:val="00E60556"/>
    <w:rsid w:val="00E67A61"/>
    <w:rsid w:val="00E75B26"/>
    <w:rsid w:val="00EB2558"/>
    <w:rsid w:val="00EE1967"/>
    <w:rsid w:val="00F57957"/>
    <w:rsid w:val="00F67347"/>
    <w:rsid w:val="00F9209A"/>
    <w:rsid w:val="00FA2392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7"/>
    <o:shapelayout v:ext="edit">
      <o:idmap v:ext="edit" data="1"/>
    </o:shapelayout>
  </w:shapeDefaults>
  <w:decimalSymbol w:val="."/>
  <w:listSeparator w:val=","/>
  <w14:docId w14:val="7BE0D5AD"/>
  <w15:docId w15:val="{D4CF442C-5F90-4F34-8AE1-5A849890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9C3C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3C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CG Times" w:hAnsi="CG Times"/>
      <w:b/>
      <w:sz w:val="22"/>
    </w:rPr>
  </w:style>
  <w:style w:type="paragraph" w:styleId="BodyText">
    <w:name w:val="Body Text"/>
    <w:basedOn w:val="Normal"/>
    <w:pPr>
      <w:jc w:val="center"/>
    </w:pPr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table" w:styleId="TableGrid">
    <w:name w:val="Table Grid"/>
    <w:basedOn w:val="TableNormal"/>
    <w:rsid w:val="00AC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0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qFormat/>
    <w:rsid w:val="00454492"/>
    <w:pPr>
      <w:spacing w:after="60"/>
      <w:jc w:val="center"/>
      <w:outlineLvl w:val="1"/>
    </w:pPr>
    <w:rPr>
      <w:rFonts w:ascii="Arial" w:hAnsi="Arial"/>
    </w:rPr>
  </w:style>
  <w:style w:type="paragraph" w:styleId="NormalWeb">
    <w:name w:val="Normal (Web)"/>
    <w:basedOn w:val="Normal"/>
    <w:rsid w:val="009C3C5A"/>
    <w:pPr>
      <w:spacing w:before="100" w:beforeAutospacing="1" w:after="100" w:afterAutospacing="1"/>
    </w:pPr>
  </w:style>
  <w:style w:type="character" w:customStyle="1" w:styleId="FooterChar">
    <w:name w:val="Footer Char"/>
    <w:link w:val="Footer"/>
    <w:rsid w:val="006C14DE"/>
    <w:rPr>
      <w:sz w:val="24"/>
      <w:szCs w:val="24"/>
    </w:rPr>
  </w:style>
  <w:style w:type="paragraph" w:styleId="BalloonText">
    <w:name w:val="Balloon Text"/>
    <w:basedOn w:val="Normal"/>
    <w:link w:val="BalloonTextChar"/>
    <w:rsid w:val="00C3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etters\Templates\congress_press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549F-7DCA-45E1-AF5D-B13EB546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congress_pressrelease.dot</Template>
  <TotalTime>8</TotalTime>
  <Pages>1</Pages>
  <Words>178</Words>
  <Characters>1405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Fandel, Sharon G</dc:creator>
  <cp:lastModifiedBy>Lee-Zimmermann, Kari A - DNR</cp:lastModifiedBy>
  <cp:revision>3</cp:revision>
  <cp:lastPrinted>2006-04-20T16:05:00Z</cp:lastPrinted>
  <dcterms:created xsi:type="dcterms:W3CDTF">2022-10-18T18:46:00Z</dcterms:created>
  <dcterms:modified xsi:type="dcterms:W3CDTF">2022-10-18T18:52:00Z</dcterms:modified>
</cp:coreProperties>
</file>